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73FD1" w14:textId="77777777" w:rsidR="00DB0A3A" w:rsidRPr="00DB0A3A" w:rsidRDefault="00DB0A3A" w:rsidP="00DB0A3A">
      <w:pPr>
        <w:pStyle w:val="Corpodetexto"/>
        <w:spacing w:before="222"/>
        <w:rPr>
          <w:rFonts w:asciiTheme="minorHAnsi" w:hAnsiTheme="minorHAnsi" w:cstheme="minorHAnsi"/>
        </w:rPr>
      </w:pPr>
      <w:r w:rsidRPr="00DB0A3A">
        <w:rPr>
          <w:rFonts w:asciiTheme="minorHAnsi" w:hAnsiTheme="minorHAnsi" w:cstheme="minorHAnsi"/>
          <w:b/>
          <w:bCs/>
        </w:rPr>
        <w:t>Instruções de preenchimento:</w:t>
      </w:r>
      <w:r w:rsidRPr="00DB0A3A">
        <w:rPr>
          <w:rFonts w:asciiTheme="minorHAnsi" w:hAnsiTheme="minorHAnsi" w:cstheme="minorHAnsi"/>
        </w:rPr>
        <w:t xml:space="preserve"> campos em </w:t>
      </w:r>
      <w:r w:rsidRPr="00DB0A3A">
        <w:rPr>
          <w:rFonts w:asciiTheme="minorHAnsi" w:hAnsiTheme="minorHAnsi" w:cstheme="minorHAnsi"/>
          <w:b/>
          <w:bCs/>
          <w:highlight w:val="yellow"/>
        </w:rPr>
        <w:t>amarelo</w:t>
      </w:r>
      <w:r w:rsidRPr="00DB0A3A">
        <w:rPr>
          <w:rFonts w:asciiTheme="minorHAnsi" w:hAnsiTheme="minorHAnsi" w:cstheme="minorHAnsi"/>
        </w:rPr>
        <w:t xml:space="preserve"> = preencher | campos em </w:t>
      </w:r>
      <w:r w:rsidRPr="00DB0A3A">
        <w:rPr>
          <w:rFonts w:asciiTheme="minorHAnsi" w:hAnsiTheme="minorHAnsi" w:cstheme="minorHAnsi"/>
          <w:b/>
          <w:bCs/>
          <w:highlight w:val="cyan"/>
        </w:rPr>
        <w:t>ciano</w:t>
      </w:r>
      <w:r w:rsidRPr="00DB0A3A">
        <w:rPr>
          <w:rFonts w:asciiTheme="minorHAnsi" w:hAnsiTheme="minorHAnsi" w:cstheme="minorHAnsi"/>
        </w:rPr>
        <w:t xml:space="preserve"> = adequar conforme concedente (</w:t>
      </w:r>
      <w:r w:rsidRPr="00DB0A3A">
        <w:rPr>
          <w:rFonts w:asciiTheme="minorHAnsi" w:hAnsiTheme="minorHAnsi" w:cstheme="minorHAnsi"/>
          <w:b/>
          <w:bCs/>
        </w:rPr>
        <w:t>CODEMGE</w:t>
      </w:r>
      <w:r w:rsidRPr="00DB0A3A">
        <w:rPr>
          <w:rFonts w:asciiTheme="minorHAnsi" w:hAnsiTheme="minorHAnsi" w:cstheme="minorHAnsi"/>
        </w:rPr>
        <w:t xml:space="preserve"> ou </w:t>
      </w:r>
      <w:r w:rsidRPr="00DB0A3A">
        <w:rPr>
          <w:rFonts w:asciiTheme="minorHAnsi" w:hAnsiTheme="minorHAnsi" w:cstheme="minorHAnsi"/>
          <w:b/>
          <w:bCs/>
        </w:rPr>
        <w:t>CODEMIG</w:t>
      </w:r>
      <w:r w:rsidRPr="00DB0A3A">
        <w:rPr>
          <w:rFonts w:asciiTheme="minorHAnsi" w:hAnsiTheme="minorHAnsi" w:cstheme="minorHAnsi"/>
        </w:rPr>
        <w:t>)</w:t>
      </w:r>
    </w:p>
    <w:p w14:paraId="2D48AD0D" w14:textId="77777777" w:rsidR="000037C7" w:rsidRPr="00DB0A3A" w:rsidRDefault="000037C7" w:rsidP="00DB0A3A">
      <w:pPr>
        <w:pStyle w:val="Corpodetexto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Ind w:w="38" w:type="dxa"/>
        <w:tblLayout w:type="fixed"/>
        <w:tblLook w:val="04A0" w:firstRow="1" w:lastRow="0" w:firstColumn="1" w:lastColumn="0" w:noHBand="0" w:noVBand="1"/>
      </w:tblPr>
      <w:tblGrid>
        <w:gridCol w:w="671"/>
        <w:gridCol w:w="817"/>
        <w:gridCol w:w="4961"/>
        <w:gridCol w:w="851"/>
        <w:gridCol w:w="850"/>
        <w:gridCol w:w="851"/>
        <w:gridCol w:w="1945"/>
      </w:tblGrid>
      <w:tr w:rsidR="00CE5C60" w:rsidRPr="00DB0A3A" w14:paraId="15A528CF" w14:textId="77777777" w:rsidTr="00CE5C60">
        <w:tc>
          <w:tcPr>
            <w:tcW w:w="10946" w:type="dxa"/>
            <w:gridSpan w:val="7"/>
            <w:vAlign w:val="center"/>
          </w:tcPr>
          <w:p w14:paraId="1A5E4310" w14:textId="2608FAD1" w:rsidR="00F47B25" w:rsidRPr="00DB0A3A" w:rsidRDefault="00CE5C60" w:rsidP="00F47B25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0A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CHECKLIST DE CELEBRAÇÃO DE CONVÊNIO DE SAÍDA COM </w:t>
            </w:r>
            <w:r w:rsidR="008C49DF" w:rsidRPr="00DB0A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ÓRGÃO OU ENTIDADE PÚBLICA</w:t>
            </w:r>
          </w:p>
          <w:p w14:paraId="0287250E" w14:textId="79B2DFC8" w:rsidR="00F47B25" w:rsidRPr="00DB0A3A" w:rsidRDefault="00F47B25" w:rsidP="00F47B25">
            <w:pPr>
              <w:tabs>
                <w:tab w:val="left" w:pos="9399"/>
              </w:tabs>
              <w:spacing w:before="29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B0A3A">
              <w:rPr>
                <w:rFonts w:asciiTheme="minorHAnsi" w:hAnsiTheme="minorHAnsi" w:cstheme="minorHAnsi"/>
                <w:sz w:val="16"/>
                <w:szCs w:val="16"/>
              </w:rPr>
              <w:t>Esta checklist de celebração tem como objetivo orientar e verificar o cumprimento dos procedimentos e requisitos necessários à formalização da parceria, abrangendo a apresentação da proposta, a elaboração e aprovação do plano de trabalho e a formalização do instrumento jurídico, em atendimento ao disposto nos arts. 20 a 37 da Instrução Normativa nº 073 – Celebração e Gestão de Parcerias da Codemge/Codemig.</w:t>
            </w:r>
          </w:p>
        </w:tc>
      </w:tr>
      <w:tr w:rsidR="00CE5C60" w:rsidRPr="00DB0A3A" w14:paraId="0EE1A57B" w14:textId="77777777" w:rsidTr="00CE5C60">
        <w:tc>
          <w:tcPr>
            <w:tcW w:w="10946" w:type="dxa"/>
            <w:gridSpan w:val="7"/>
            <w:vAlign w:val="center"/>
          </w:tcPr>
          <w:p w14:paraId="2BEBC497" w14:textId="6E9DBA2B" w:rsidR="00CE5C60" w:rsidRPr="00DB0A3A" w:rsidRDefault="00CE5C60" w:rsidP="00CE5C60">
            <w:pPr>
              <w:tabs>
                <w:tab w:val="left" w:pos="9399"/>
              </w:tabs>
              <w:spacing w:before="29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B0A3A">
              <w:rPr>
                <w:rFonts w:asciiTheme="minorHAnsi" w:hAnsiTheme="minorHAnsi" w:cstheme="minorHAnsi"/>
                <w:sz w:val="20"/>
                <w:szCs w:val="20"/>
              </w:rPr>
              <w:t xml:space="preserve">CONCEDENTE: </w:t>
            </w:r>
            <w:r w:rsidR="00407011" w:rsidRPr="00F95198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COMPANHIA DE DESENVOLVIMENTO ECONÔMICO DE MINAS GERAIS - CODEMIG</w:t>
            </w:r>
          </w:p>
        </w:tc>
      </w:tr>
      <w:tr w:rsidR="00CE5C60" w:rsidRPr="00DB0A3A" w14:paraId="7C115652" w14:textId="77777777" w:rsidTr="00CE5C60">
        <w:tc>
          <w:tcPr>
            <w:tcW w:w="10946" w:type="dxa"/>
            <w:gridSpan w:val="7"/>
            <w:vAlign w:val="center"/>
          </w:tcPr>
          <w:p w14:paraId="05612D3E" w14:textId="2D36EED9" w:rsidR="00CE5C60" w:rsidRPr="00DB0A3A" w:rsidRDefault="00CE5C60" w:rsidP="00CE5C60">
            <w:pPr>
              <w:tabs>
                <w:tab w:val="left" w:pos="9399"/>
              </w:tabs>
              <w:spacing w:before="29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B0A3A">
              <w:rPr>
                <w:rFonts w:asciiTheme="minorHAnsi" w:hAnsiTheme="minorHAnsi" w:cstheme="minorHAnsi"/>
                <w:sz w:val="20"/>
                <w:szCs w:val="20"/>
              </w:rPr>
              <w:t xml:space="preserve">CONVENENTE: </w:t>
            </w:r>
            <w:r w:rsidRPr="00DB0A3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[PREENCHER]</w:t>
            </w:r>
          </w:p>
        </w:tc>
      </w:tr>
      <w:tr w:rsidR="008C323B" w:rsidRPr="00DB0A3A" w14:paraId="53BC0850" w14:textId="77777777" w:rsidTr="00D02B3E">
        <w:trPr>
          <w:trHeight w:val="702"/>
        </w:trPr>
        <w:tc>
          <w:tcPr>
            <w:tcW w:w="1488" w:type="dxa"/>
            <w:gridSpan w:val="2"/>
            <w:vAlign w:val="center"/>
          </w:tcPr>
          <w:p w14:paraId="3F44B63A" w14:textId="574C8FF4" w:rsidR="008C323B" w:rsidRPr="00DB0A3A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0A3A">
              <w:rPr>
                <w:rFonts w:asciiTheme="minorHAnsi" w:hAnsiTheme="minorHAnsi" w:cstheme="minorHAnsi"/>
                <w:sz w:val="20"/>
                <w:szCs w:val="20"/>
              </w:rPr>
              <w:t>ITEM</w:t>
            </w:r>
          </w:p>
        </w:tc>
        <w:tc>
          <w:tcPr>
            <w:tcW w:w="4961" w:type="dxa"/>
            <w:vAlign w:val="center"/>
          </w:tcPr>
          <w:p w14:paraId="4A0F9F9E" w14:textId="79D399D1" w:rsidR="008C323B" w:rsidRPr="00DB0A3A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0A3A">
              <w:rPr>
                <w:rFonts w:asciiTheme="minorHAnsi" w:hAnsiTheme="minorHAnsi" w:cstheme="minorHAnsi"/>
                <w:sz w:val="20"/>
                <w:szCs w:val="20"/>
              </w:rPr>
              <w:t>RELAÇÃO DE DOCUMENTOS</w:t>
            </w:r>
          </w:p>
        </w:tc>
        <w:tc>
          <w:tcPr>
            <w:tcW w:w="851" w:type="dxa"/>
            <w:vAlign w:val="center"/>
          </w:tcPr>
          <w:p w14:paraId="546B545A" w14:textId="685FF8A3" w:rsidR="008C323B" w:rsidRPr="00DB0A3A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0A3A">
              <w:rPr>
                <w:rFonts w:asciiTheme="minorHAnsi" w:hAnsiTheme="minorHAnsi" w:cstheme="minorHAnsi"/>
                <w:sz w:val="20"/>
                <w:szCs w:val="20"/>
              </w:rPr>
              <w:t>SIM</w:t>
            </w:r>
          </w:p>
        </w:tc>
        <w:tc>
          <w:tcPr>
            <w:tcW w:w="850" w:type="dxa"/>
            <w:vAlign w:val="center"/>
          </w:tcPr>
          <w:p w14:paraId="348FE660" w14:textId="6DEC08BE" w:rsidR="008C323B" w:rsidRPr="00DB0A3A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0A3A">
              <w:rPr>
                <w:rFonts w:asciiTheme="minorHAnsi" w:hAnsiTheme="minorHAnsi" w:cstheme="minorHAnsi"/>
                <w:sz w:val="20"/>
                <w:szCs w:val="20"/>
              </w:rPr>
              <w:t>NÃO</w:t>
            </w:r>
          </w:p>
        </w:tc>
        <w:tc>
          <w:tcPr>
            <w:tcW w:w="851" w:type="dxa"/>
            <w:vAlign w:val="center"/>
          </w:tcPr>
          <w:p w14:paraId="0F85B703" w14:textId="4684B53B" w:rsidR="008C323B" w:rsidRPr="00DB0A3A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0A3A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945" w:type="dxa"/>
            <w:vAlign w:val="center"/>
          </w:tcPr>
          <w:p w14:paraId="17CAA22B" w14:textId="1FE3D275" w:rsidR="008C323B" w:rsidRPr="00DB0A3A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0A3A">
              <w:rPr>
                <w:rFonts w:asciiTheme="minorHAnsi" w:hAnsiTheme="minorHAnsi" w:cstheme="minorHAnsi"/>
                <w:sz w:val="20"/>
                <w:szCs w:val="20"/>
              </w:rPr>
              <w:t>OBS.</w:t>
            </w:r>
          </w:p>
        </w:tc>
      </w:tr>
      <w:tr w:rsidR="00D05970" w:rsidRPr="00DB0A3A" w14:paraId="5267D3CE" w14:textId="77777777" w:rsidTr="00D02B3E">
        <w:tc>
          <w:tcPr>
            <w:tcW w:w="1488" w:type="dxa"/>
            <w:gridSpan w:val="2"/>
            <w:vAlign w:val="center"/>
          </w:tcPr>
          <w:p w14:paraId="469EC46E" w14:textId="0110D9D3" w:rsidR="00D05970" w:rsidRPr="00DB0A3A" w:rsidRDefault="005361C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961" w:type="dxa"/>
            <w:vAlign w:val="center"/>
          </w:tcPr>
          <w:p w14:paraId="53E28B73" w14:textId="23E204EA" w:rsidR="00D05970" w:rsidRPr="003F1E44" w:rsidRDefault="00D05970" w:rsidP="004B77CD">
            <w:pPr>
              <w:pStyle w:val="TableParagraph"/>
              <w:tabs>
                <w:tab w:val="left" w:pos="480"/>
              </w:tabs>
              <w:spacing w:before="9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E44">
              <w:rPr>
                <w:rFonts w:asciiTheme="minorHAnsi" w:hAnsiTheme="minorHAnsi" w:cstheme="minorHAnsi"/>
                <w:bCs/>
                <w:sz w:val="20"/>
                <w:szCs w:val="20"/>
              </w:rPr>
              <w:t>Estatuto Social</w:t>
            </w:r>
            <w:r w:rsidR="00374E0D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350C8C4D" w14:textId="77777777" w:rsidR="00D05970" w:rsidRPr="00DB0A3A" w:rsidRDefault="00D05970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D6F316D" w14:textId="77777777" w:rsidR="00D05970" w:rsidRPr="00DB0A3A" w:rsidRDefault="00D05970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DC7F910" w14:textId="77777777" w:rsidR="00D05970" w:rsidRPr="00DB0A3A" w:rsidRDefault="00D05970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2BAACC2E" w14:textId="77777777" w:rsidR="00D05970" w:rsidRPr="00DB0A3A" w:rsidRDefault="00D05970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23B" w:rsidRPr="00DB0A3A" w14:paraId="21D6B448" w14:textId="77777777" w:rsidTr="00D02B3E">
        <w:tc>
          <w:tcPr>
            <w:tcW w:w="1488" w:type="dxa"/>
            <w:gridSpan w:val="2"/>
            <w:vAlign w:val="center"/>
          </w:tcPr>
          <w:p w14:paraId="2C412D0E" w14:textId="3C0BEB8F" w:rsidR="008C323B" w:rsidRPr="00DB0A3A" w:rsidRDefault="005361C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61" w:type="dxa"/>
            <w:vAlign w:val="center"/>
          </w:tcPr>
          <w:p w14:paraId="51A49811" w14:textId="58925DF4" w:rsidR="008C323B" w:rsidRPr="003F1E44" w:rsidRDefault="008C323B" w:rsidP="004B77CD">
            <w:pPr>
              <w:pStyle w:val="TableParagraph"/>
              <w:tabs>
                <w:tab w:val="left" w:pos="480"/>
              </w:tabs>
              <w:spacing w:before="9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E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1.1 </w:t>
            </w:r>
            <w:r w:rsidR="000F5DEF" w:rsidRPr="003F1E44">
              <w:rPr>
                <w:rFonts w:asciiTheme="minorHAnsi" w:hAnsiTheme="minorHAnsi" w:cstheme="minorHAnsi"/>
                <w:bCs/>
                <w:sz w:val="20"/>
                <w:szCs w:val="20"/>
              </w:rPr>
              <w:t>T</w:t>
            </w:r>
            <w:r w:rsidRPr="003F1E44">
              <w:rPr>
                <w:rFonts w:asciiTheme="minorHAnsi" w:hAnsiTheme="minorHAnsi" w:cstheme="minorHAnsi"/>
                <w:bCs/>
                <w:sz w:val="20"/>
                <w:szCs w:val="20"/>
              </w:rPr>
              <w:t>ermo de posse, ata</w:t>
            </w:r>
            <w:r w:rsidR="00D05970" w:rsidRPr="003F1E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ou </w:t>
            </w:r>
            <w:r w:rsidRPr="003F1E44">
              <w:rPr>
                <w:rFonts w:asciiTheme="minorHAnsi" w:hAnsiTheme="minorHAnsi" w:cstheme="minorHAnsi"/>
                <w:bCs/>
                <w:sz w:val="20"/>
                <w:szCs w:val="20"/>
              </w:rPr>
              <w:t>documento que comprove a representação legal.</w:t>
            </w:r>
          </w:p>
          <w:p w14:paraId="424AC6F7" w14:textId="77777777" w:rsidR="008C323B" w:rsidRPr="003F1E44" w:rsidRDefault="008C323B" w:rsidP="004B77CD">
            <w:pPr>
              <w:pStyle w:val="TableParagraph"/>
              <w:tabs>
                <w:tab w:val="left" w:pos="480"/>
              </w:tabs>
              <w:spacing w:before="9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E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1.2 Documento de </w:t>
            </w:r>
            <w:r w:rsidRPr="003F1E44">
              <w:rPr>
                <w:rFonts w:asciiTheme="minorHAnsi" w:hAnsiTheme="minorHAnsi" w:cstheme="minorHAnsi"/>
                <w:b/>
                <w:sz w:val="20"/>
                <w:szCs w:val="20"/>
              </w:rPr>
              <w:t>identificação</w:t>
            </w:r>
            <w:r w:rsidRPr="003F1E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 representante legal.</w:t>
            </w:r>
          </w:p>
          <w:p w14:paraId="5B6A4807" w14:textId="36934D2C" w:rsidR="00D05970" w:rsidRPr="003F1E44" w:rsidRDefault="00D05970" w:rsidP="004B77CD">
            <w:pPr>
              <w:pStyle w:val="TableParagraph"/>
              <w:tabs>
                <w:tab w:val="left" w:pos="480"/>
              </w:tabs>
              <w:spacing w:before="9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E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1.3 </w:t>
            </w:r>
            <w:r w:rsidRPr="003F1E44">
              <w:rPr>
                <w:rFonts w:asciiTheme="minorHAnsi" w:hAnsiTheme="minorHAnsi" w:cstheme="minorHAnsi"/>
                <w:b/>
                <w:sz w:val="20"/>
                <w:szCs w:val="20"/>
              </w:rPr>
              <w:t>Comprovante de endereço</w:t>
            </w:r>
            <w:r w:rsidRPr="003F1E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 representante legal.</w:t>
            </w:r>
          </w:p>
        </w:tc>
        <w:tc>
          <w:tcPr>
            <w:tcW w:w="851" w:type="dxa"/>
            <w:vAlign w:val="center"/>
          </w:tcPr>
          <w:p w14:paraId="175A1B7F" w14:textId="77777777" w:rsidR="008C323B" w:rsidRPr="00DB0A3A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DDA0A3" w14:textId="77777777" w:rsidR="008C323B" w:rsidRPr="00DB0A3A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F6894B0" w14:textId="77777777" w:rsidR="008C323B" w:rsidRPr="00DB0A3A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A1CE6FF" w14:textId="77777777" w:rsidR="008C323B" w:rsidRPr="00DB0A3A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23B" w:rsidRPr="00DB0A3A" w14:paraId="5BBE9651" w14:textId="77777777" w:rsidTr="00D02B3E">
        <w:tc>
          <w:tcPr>
            <w:tcW w:w="1488" w:type="dxa"/>
            <w:gridSpan w:val="2"/>
            <w:vAlign w:val="center"/>
          </w:tcPr>
          <w:p w14:paraId="53676AD8" w14:textId="5259F832" w:rsidR="008C323B" w:rsidRPr="00DB0A3A" w:rsidRDefault="005361C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61" w:type="dxa"/>
            <w:vAlign w:val="center"/>
          </w:tcPr>
          <w:p w14:paraId="417ACEFD" w14:textId="56694ADA" w:rsidR="008C323B" w:rsidRPr="00DB0A3A" w:rsidRDefault="008C323B" w:rsidP="00231083">
            <w:pPr>
              <w:pStyle w:val="TableParagraph"/>
              <w:spacing w:before="91" w:line="276" w:lineRule="auto"/>
              <w:ind w:right="6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B0A3A">
              <w:rPr>
                <w:rFonts w:asciiTheme="minorHAnsi" w:hAnsiTheme="minorHAnsi" w:cstheme="minorHAnsi"/>
                <w:b/>
                <w:sz w:val="20"/>
                <w:szCs w:val="20"/>
              </w:rPr>
              <w:t>Proposta de plano de trabalho</w:t>
            </w:r>
            <w:r w:rsidRPr="00DB0A3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preenchida, </w:t>
            </w:r>
            <w:r w:rsidRPr="00DB0A3A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assinada eletronicamente pelo</w:t>
            </w:r>
            <w:r w:rsidRPr="00DB0A3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B0A3A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representante lega</w:t>
            </w:r>
            <w:r w:rsidR="00231083" w:rsidRPr="00DB0A3A">
              <w:rPr>
                <w:rFonts w:asciiTheme="minorHAnsi" w:hAnsiTheme="minorHAnsi" w:cstheme="minorHAnsi"/>
                <w:bCs/>
                <w:sz w:val="20"/>
                <w:szCs w:val="20"/>
              </w:rPr>
              <w:t>l.</w:t>
            </w:r>
          </w:p>
        </w:tc>
        <w:tc>
          <w:tcPr>
            <w:tcW w:w="851" w:type="dxa"/>
            <w:vAlign w:val="center"/>
          </w:tcPr>
          <w:p w14:paraId="1F6396AE" w14:textId="77777777" w:rsidR="008C323B" w:rsidRPr="00DB0A3A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9851B9" w14:textId="77777777" w:rsidR="008C323B" w:rsidRPr="00DB0A3A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0840F1B" w14:textId="77777777" w:rsidR="008C323B" w:rsidRPr="00DB0A3A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75446409" w14:textId="77777777" w:rsidR="008C323B" w:rsidRPr="00DB0A3A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1DBB" w:rsidRPr="00DB0A3A" w14:paraId="686FA32A" w14:textId="77777777" w:rsidTr="00D02B3E">
        <w:trPr>
          <w:trHeight w:val="526"/>
        </w:trPr>
        <w:tc>
          <w:tcPr>
            <w:tcW w:w="1488" w:type="dxa"/>
            <w:gridSpan w:val="2"/>
            <w:vAlign w:val="center"/>
          </w:tcPr>
          <w:p w14:paraId="34079709" w14:textId="1295EF8A" w:rsidR="00FA1DBB" w:rsidRPr="00DB0A3A" w:rsidRDefault="005361C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961" w:type="dxa"/>
            <w:vAlign w:val="center"/>
          </w:tcPr>
          <w:p w14:paraId="223A16BA" w14:textId="20697CFE" w:rsidR="00FA1DBB" w:rsidRPr="00DB0A3A" w:rsidRDefault="00FA1DBB" w:rsidP="004B77CD">
            <w:pPr>
              <w:pStyle w:val="TableParagraph"/>
              <w:spacing w:before="91" w:line="276" w:lineRule="auto"/>
              <w:ind w:right="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0A3A">
              <w:rPr>
                <w:rFonts w:asciiTheme="minorHAnsi" w:hAnsiTheme="minorHAnsi" w:cstheme="minorHAnsi"/>
                <w:bCs/>
                <w:sz w:val="20"/>
                <w:szCs w:val="20"/>
              </w:rPr>
              <w:t>Declaração sobre</w:t>
            </w:r>
            <w:r w:rsidRPr="00DB0A3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Transação com Partes Relacionadas</w:t>
            </w:r>
            <w:r w:rsidR="00231083" w:rsidRPr="00DB0A3A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2986AAF9" w14:textId="77777777" w:rsidR="00FA1DBB" w:rsidRPr="00DB0A3A" w:rsidRDefault="00FA1DB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E59DE49" w14:textId="77777777" w:rsidR="00FA1DBB" w:rsidRPr="00DB0A3A" w:rsidRDefault="00FA1DB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8B16977" w14:textId="77777777" w:rsidR="00FA1DBB" w:rsidRPr="00DB0A3A" w:rsidRDefault="00FA1DB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927D6FE" w14:textId="77777777" w:rsidR="00FA1DBB" w:rsidRPr="00DB0A3A" w:rsidRDefault="00FA1DB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23B" w:rsidRPr="00DB0A3A" w14:paraId="2762EFD7" w14:textId="77777777" w:rsidTr="00D02B3E">
        <w:tc>
          <w:tcPr>
            <w:tcW w:w="1488" w:type="dxa"/>
            <w:gridSpan w:val="2"/>
            <w:vAlign w:val="center"/>
          </w:tcPr>
          <w:p w14:paraId="53EC0567" w14:textId="061807DD" w:rsidR="008C323B" w:rsidRPr="00DB0A3A" w:rsidRDefault="005361C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61" w:type="dxa"/>
            <w:vAlign w:val="center"/>
          </w:tcPr>
          <w:p w14:paraId="20982C18" w14:textId="39DF6DD9" w:rsidR="008C323B" w:rsidRPr="00DB0A3A" w:rsidRDefault="008C323B" w:rsidP="004B77CD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B0A3A">
              <w:rPr>
                <w:rFonts w:asciiTheme="minorHAnsi" w:hAnsiTheme="minorHAnsi" w:cstheme="minorHAnsi"/>
                <w:sz w:val="20"/>
                <w:szCs w:val="20"/>
              </w:rPr>
              <w:t>Emissão de Comprovante de Inscrição e de Situação Cadastral de Pessoa Jurídica (</w:t>
            </w:r>
            <w:r w:rsidRPr="00DB0A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CARTÃO CNPJ</w:t>
            </w:r>
            <w:r w:rsidRPr="00DB0A3A">
              <w:rPr>
                <w:rFonts w:asciiTheme="minorHAnsi" w:hAnsiTheme="minorHAnsi" w:cstheme="minorHAnsi"/>
                <w:sz w:val="20"/>
                <w:szCs w:val="20"/>
              </w:rPr>
              <w:t>) atualizado do proponente a convenente</w:t>
            </w:r>
            <w:r w:rsidR="008C5A32" w:rsidRPr="00DB0A3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08E048DF" w14:textId="77777777" w:rsidR="008C323B" w:rsidRPr="00DB0A3A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F5856AD" w14:textId="77777777" w:rsidR="008C323B" w:rsidRPr="00DB0A3A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B01DF26" w14:textId="77777777" w:rsidR="008C323B" w:rsidRPr="00DB0A3A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1DA8667" w14:textId="77777777" w:rsidR="008C323B" w:rsidRPr="00DB0A3A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23B" w:rsidRPr="00DB0A3A" w14:paraId="428DEE51" w14:textId="77777777" w:rsidTr="00D02B3E">
        <w:tc>
          <w:tcPr>
            <w:tcW w:w="1488" w:type="dxa"/>
            <w:gridSpan w:val="2"/>
            <w:vAlign w:val="center"/>
          </w:tcPr>
          <w:p w14:paraId="72177684" w14:textId="069E395C" w:rsidR="008C323B" w:rsidRPr="00DB0A3A" w:rsidRDefault="005361C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961" w:type="dxa"/>
            <w:vAlign w:val="center"/>
          </w:tcPr>
          <w:p w14:paraId="092A9BD2" w14:textId="746ECA8E" w:rsidR="008C323B" w:rsidRPr="00DB0A3A" w:rsidRDefault="008C323B" w:rsidP="00726C0C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B0A3A">
              <w:rPr>
                <w:rFonts w:asciiTheme="minorHAnsi" w:hAnsiTheme="minorHAnsi" w:cstheme="minorHAnsi"/>
                <w:sz w:val="20"/>
                <w:szCs w:val="20"/>
              </w:rPr>
              <w:t xml:space="preserve">Certificado de Registro Cadastral (CRC) </w:t>
            </w:r>
            <w:r w:rsidRPr="00DB0A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CAGEC</w:t>
            </w:r>
            <w:r w:rsidRPr="00DB0A3A">
              <w:rPr>
                <w:rFonts w:asciiTheme="minorHAnsi" w:hAnsiTheme="minorHAnsi" w:cstheme="minorHAnsi"/>
                <w:sz w:val="20"/>
                <w:szCs w:val="20"/>
              </w:rPr>
              <w:t xml:space="preserve"> (http://www.portalcagec.mg.gov.br), com status regular.</w:t>
            </w:r>
            <w:r w:rsidR="00DC5BBC" w:rsidRPr="00DB0A3A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DC5BBC" w:rsidRPr="00DB0A3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Dispensável para entidades pertencnetes à administração pública direta do Estado de Minas Gerais</w:t>
            </w:r>
            <w:r w:rsidR="00DC5BBC" w:rsidRPr="00DB0A3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6B06AE" w:rsidRPr="00DB0A3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42A87020" w14:textId="77777777" w:rsidR="008C323B" w:rsidRPr="00DB0A3A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2E2553D" w14:textId="77777777" w:rsidR="008C323B" w:rsidRPr="00DB0A3A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FECE84A" w14:textId="77777777" w:rsidR="008C323B" w:rsidRPr="00DB0A3A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4E9844A3" w14:textId="77777777" w:rsidR="008C323B" w:rsidRPr="00DB0A3A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23B" w:rsidRPr="00DB0A3A" w14:paraId="19147690" w14:textId="77777777" w:rsidTr="00D02B3E">
        <w:trPr>
          <w:trHeight w:val="1128"/>
        </w:trPr>
        <w:tc>
          <w:tcPr>
            <w:tcW w:w="1488" w:type="dxa"/>
            <w:gridSpan w:val="2"/>
            <w:vAlign w:val="center"/>
          </w:tcPr>
          <w:p w14:paraId="26425CE7" w14:textId="6D8B7EF2" w:rsidR="008C323B" w:rsidRPr="00DB0A3A" w:rsidRDefault="005361C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961" w:type="dxa"/>
            <w:vAlign w:val="center"/>
          </w:tcPr>
          <w:p w14:paraId="16B35A2F" w14:textId="61F373C8" w:rsidR="008C323B" w:rsidRPr="00DB0A3A" w:rsidRDefault="008C323B" w:rsidP="0068615C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B0A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Comprovante</w:t>
            </w:r>
            <w:r w:rsidRPr="00DB0A3A">
              <w:rPr>
                <w:rFonts w:asciiTheme="minorHAnsi" w:hAnsiTheme="minorHAnsi" w:cstheme="minorHAnsi"/>
                <w:sz w:val="20"/>
                <w:szCs w:val="20"/>
              </w:rPr>
              <w:t xml:space="preserve"> de abertura de </w:t>
            </w:r>
            <w:r w:rsidRPr="00DB0A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 corrente</w:t>
            </w:r>
            <w:r w:rsidRPr="00DB0A3A">
              <w:rPr>
                <w:rFonts w:asciiTheme="minorHAnsi" w:hAnsiTheme="minorHAnsi" w:cstheme="minorHAnsi"/>
                <w:sz w:val="20"/>
                <w:szCs w:val="20"/>
              </w:rPr>
              <w:t xml:space="preserve"> para o convênio de saída, contendo o nº da agência e conta corrente.</w:t>
            </w:r>
          </w:p>
          <w:p w14:paraId="5AF2D093" w14:textId="2559D971" w:rsidR="008C323B" w:rsidRPr="00DB0A3A" w:rsidRDefault="008C323B" w:rsidP="0068615C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B0A3A">
              <w:rPr>
                <w:rFonts w:asciiTheme="minorHAnsi" w:hAnsiTheme="minorHAnsi" w:cstheme="minorHAnsi"/>
                <w:sz w:val="20"/>
                <w:szCs w:val="20"/>
              </w:rPr>
              <w:t xml:space="preserve">Obs.: </w:t>
            </w:r>
            <w:r w:rsidR="000F5DEF" w:rsidRPr="00A41FB4">
              <w:rPr>
                <w:rFonts w:asciiTheme="minorHAnsi" w:hAnsiTheme="minorHAnsi" w:cstheme="minorHAnsi"/>
                <w:sz w:val="20"/>
                <w:szCs w:val="20"/>
              </w:rPr>
              <w:t>os recursos serão depositados e geridos na conta bancária específica da parceria, aberta em instituição financeira oficial, em nome do parceiro, ou em nome do</w:t>
            </w:r>
            <w:r w:rsidR="000F5D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F5DEF" w:rsidRPr="00A41FB4">
              <w:rPr>
                <w:rFonts w:asciiTheme="minorHAnsi" w:hAnsiTheme="minorHAnsi" w:cstheme="minorHAnsi"/>
                <w:sz w:val="20"/>
                <w:szCs w:val="20"/>
              </w:rPr>
              <w:t>interveniente, quando se tratar de fundação de apoio e deverão ser, preferencialmente, isentas da cobrança de tarifas bancárias.</w:t>
            </w:r>
          </w:p>
        </w:tc>
        <w:tc>
          <w:tcPr>
            <w:tcW w:w="851" w:type="dxa"/>
            <w:vAlign w:val="center"/>
          </w:tcPr>
          <w:p w14:paraId="30387C42" w14:textId="77777777" w:rsidR="008C323B" w:rsidRPr="00DB0A3A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03B630" w14:textId="77777777" w:rsidR="008C323B" w:rsidRPr="00DB0A3A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3710A7B" w14:textId="77777777" w:rsidR="008C323B" w:rsidRPr="00DB0A3A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2ABEFA0" w14:textId="77777777" w:rsidR="008C323B" w:rsidRPr="00DB0A3A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23B" w:rsidRPr="00DB0A3A" w14:paraId="223677B0" w14:textId="77777777" w:rsidTr="00D02B3E">
        <w:tc>
          <w:tcPr>
            <w:tcW w:w="1488" w:type="dxa"/>
            <w:gridSpan w:val="2"/>
            <w:vAlign w:val="center"/>
          </w:tcPr>
          <w:p w14:paraId="5ACAB9E2" w14:textId="4AA10968" w:rsidR="008C323B" w:rsidRPr="00DB0A3A" w:rsidRDefault="005361C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961" w:type="dxa"/>
            <w:vAlign w:val="center"/>
          </w:tcPr>
          <w:p w14:paraId="2E49EC1E" w14:textId="595D9D80" w:rsidR="008C323B" w:rsidRPr="00DB0A3A" w:rsidRDefault="008C323B" w:rsidP="0068615C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B0A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Declaração de autenticidade</w:t>
            </w:r>
            <w:r w:rsidRPr="00DB0A3A">
              <w:rPr>
                <w:rFonts w:asciiTheme="minorHAnsi" w:hAnsiTheme="minorHAnsi" w:cstheme="minorHAnsi"/>
                <w:sz w:val="20"/>
                <w:szCs w:val="20"/>
              </w:rPr>
              <w:t xml:space="preserve"> de TODOS os documentos apresentados, assinada pelo representante legal.</w:t>
            </w:r>
            <w:r w:rsidR="00DC5BBC" w:rsidRPr="00DB0A3A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DC5BBC" w:rsidRPr="00DB0A3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Dispensável para entidades pertencnetes à administração pública direta do Estado de Minas Gerais</w:t>
            </w:r>
            <w:r w:rsidR="00DC5BBC" w:rsidRPr="00DB0A3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6B06AE" w:rsidRPr="00DB0A3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64F40CA5" w14:textId="77777777" w:rsidR="008C323B" w:rsidRPr="00DB0A3A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195F64E" w14:textId="77777777" w:rsidR="008C323B" w:rsidRPr="00DB0A3A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116B213" w14:textId="77777777" w:rsidR="008C323B" w:rsidRPr="00DB0A3A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EBA7566" w14:textId="77777777" w:rsidR="008C323B" w:rsidRPr="00DB0A3A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23B" w:rsidRPr="00DB0A3A" w14:paraId="2458CBD2" w14:textId="77777777" w:rsidTr="00D02B3E">
        <w:trPr>
          <w:trHeight w:val="1694"/>
        </w:trPr>
        <w:tc>
          <w:tcPr>
            <w:tcW w:w="1488" w:type="dxa"/>
            <w:gridSpan w:val="2"/>
            <w:vAlign w:val="center"/>
          </w:tcPr>
          <w:p w14:paraId="23221301" w14:textId="60782463" w:rsidR="008C323B" w:rsidRPr="00DB0A3A" w:rsidRDefault="005361C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961" w:type="dxa"/>
            <w:vAlign w:val="center"/>
          </w:tcPr>
          <w:p w14:paraId="6D3FC123" w14:textId="3CAB8BFB" w:rsidR="008C323B" w:rsidRPr="00DB0A3A" w:rsidRDefault="008C323B" w:rsidP="0068615C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B0A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Declaração</w:t>
            </w:r>
            <w:r w:rsidRPr="00DB0A3A">
              <w:rPr>
                <w:rFonts w:asciiTheme="minorHAnsi" w:hAnsiTheme="minorHAnsi" w:cstheme="minorHAnsi"/>
                <w:sz w:val="20"/>
                <w:szCs w:val="20"/>
              </w:rPr>
              <w:t xml:space="preserve"> de que o convenente </w:t>
            </w:r>
            <w:r w:rsidRPr="00DB0A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não</w:t>
            </w:r>
            <w:r w:rsidRPr="00DB0A3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B0A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contratará</w:t>
            </w:r>
            <w:r w:rsidRPr="00DB0A3A">
              <w:rPr>
                <w:rFonts w:asciiTheme="minorHAnsi" w:hAnsiTheme="minorHAnsi" w:cstheme="minorHAnsi"/>
                <w:sz w:val="20"/>
                <w:szCs w:val="20"/>
              </w:rPr>
              <w:t xml:space="preserve"> ou autorizará serviço ou fornecimento de bem de fornecedor ou prestador de serviço </w:t>
            </w:r>
            <w:r w:rsidRPr="00DB0A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inadimplente</w:t>
            </w:r>
            <w:r w:rsidRPr="00DB0A3A">
              <w:rPr>
                <w:rFonts w:asciiTheme="minorHAnsi" w:hAnsiTheme="minorHAnsi" w:cstheme="minorHAnsi"/>
                <w:sz w:val="20"/>
                <w:szCs w:val="20"/>
              </w:rPr>
              <w:t xml:space="preserve"> com o Estado de Minas Gerais, na hipótese de utilização de recursos estaduais assinada pelo representante legal.</w:t>
            </w:r>
          </w:p>
        </w:tc>
        <w:tc>
          <w:tcPr>
            <w:tcW w:w="851" w:type="dxa"/>
            <w:vAlign w:val="center"/>
          </w:tcPr>
          <w:p w14:paraId="41E14943" w14:textId="77777777" w:rsidR="008C323B" w:rsidRPr="00DB0A3A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AC45864" w14:textId="77777777" w:rsidR="008C323B" w:rsidRPr="00DB0A3A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97FF85A" w14:textId="77777777" w:rsidR="008C323B" w:rsidRPr="00DB0A3A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1D6770A2" w14:textId="77777777" w:rsidR="008C323B" w:rsidRPr="00DB0A3A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7E2F" w:rsidRPr="00DB0A3A" w14:paraId="6E82F432" w14:textId="77777777" w:rsidTr="00D02B3E">
        <w:trPr>
          <w:trHeight w:val="1172"/>
        </w:trPr>
        <w:tc>
          <w:tcPr>
            <w:tcW w:w="1488" w:type="dxa"/>
            <w:gridSpan w:val="2"/>
            <w:vAlign w:val="center"/>
          </w:tcPr>
          <w:p w14:paraId="5054FBEB" w14:textId="59068CF9" w:rsidR="00DC7E2F" w:rsidRPr="00DB0A3A" w:rsidRDefault="005361CB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10</w:t>
            </w:r>
          </w:p>
        </w:tc>
        <w:tc>
          <w:tcPr>
            <w:tcW w:w="4961" w:type="dxa"/>
            <w:vAlign w:val="center"/>
          </w:tcPr>
          <w:p w14:paraId="675151AB" w14:textId="691C5731" w:rsidR="00DC7E2F" w:rsidRPr="00DB0A3A" w:rsidRDefault="00DC7E2F" w:rsidP="00D42FD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B0A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Declaração de que os recursos referentes à contrapartida</w:t>
            </w:r>
            <w:r w:rsidRPr="00DB0A3A">
              <w:rPr>
                <w:rFonts w:asciiTheme="minorHAnsi" w:hAnsiTheme="minorHAnsi" w:cstheme="minorHAnsi"/>
                <w:sz w:val="20"/>
                <w:szCs w:val="20"/>
              </w:rPr>
              <w:t xml:space="preserve"> estão assegurados, assinada pelo representante legal.</w:t>
            </w:r>
          </w:p>
        </w:tc>
        <w:tc>
          <w:tcPr>
            <w:tcW w:w="851" w:type="dxa"/>
            <w:vAlign w:val="center"/>
          </w:tcPr>
          <w:p w14:paraId="35B6EB28" w14:textId="77777777" w:rsidR="00DC7E2F" w:rsidRPr="00DB0A3A" w:rsidRDefault="00DC7E2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6835CC" w14:textId="77777777" w:rsidR="00DC7E2F" w:rsidRPr="00DB0A3A" w:rsidRDefault="00DC7E2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9E4ABE6" w14:textId="77777777" w:rsidR="00DC7E2F" w:rsidRPr="00DB0A3A" w:rsidRDefault="00DC7E2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64A379C2" w14:textId="77777777" w:rsidR="00DC7E2F" w:rsidRPr="00DB0A3A" w:rsidRDefault="00DC7E2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7E2F" w:rsidRPr="00DB0A3A" w14:paraId="541303D2" w14:textId="77777777" w:rsidTr="00D02B3E">
        <w:trPr>
          <w:trHeight w:val="691"/>
        </w:trPr>
        <w:tc>
          <w:tcPr>
            <w:tcW w:w="1488" w:type="dxa"/>
            <w:gridSpan w:val="2"/>
            <w:vAlign w:val="center"/>
          </w:tcPr>
          <w:p w14:paraId="4C092DD0" w14:textId="1D528BB1" w:rsidR="00DC7E2F" w:rsidRPr="00DB0A3A" w:rsidRDefault="005E5D34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0A3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5361C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961" w:type="dxa"/>
            <w:vAlign w:val="center"/>
          </w:tcPr>
          <w:p w14:paraId="172F6872" w14:textId="3D78957B" w:rsidR="00DC7E2F" w:rsidRPr="00DB0A3A" w:rsidRDefault="00DC7E2F" w:rsidP="00D42FD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B0A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Memória de cálculo da contrapartida</w:t>
            </w:r>
            <w:r w:rsidRPr="00DB0A3A">
              <w:rPr>
                <w:rFonts w:asciiTheme="minorHAnsi" w:hAnsiTheme="minorHAnsi" w:cstheme="minorHAnsi"/>
                <w:sz w:val="20"/>
                <w:szCs w:val="20"/>
              </w:rPr>
              <w:t xml:space="preserve"> em bens e serviços</w:t>
            </w:r>
            <w:r w:rsidR="00C55EF3" w:rsidRPr="00DB0A3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B7F0E">
              <w:rPr>
                <w:rFonts w:asciiTheme="minorHAnsi" w:hAnsiTheme="minorHAnsi" w:cstheme="minorHAnsi"/>
                <w:sz w:val="20"/>
                <w:szCs w:val="20"/>
              </w:rPr>
              <w:t xml:space="preserve"> (SE FOR O CASO)</w:t>
            </w:r>
          </w:p>
        </w:tc>
        <w:tc>
          <w:tcPr>
            <w:tcW w:w="851" w:type="dxa"/>
            <w:vAlign w:val="center"/>
          </w:tcPr>
          <w:p w14:paraId="10C695C3" w14:textId="77777777" w:rsidR="00DC7E2F" w:rsidRPr="00DB0A3A" w:rsidRDefault="00DC7E2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D6C2418" w14:textId="77777777" w:rsidR="00DC7E2F" w:rsidRPr="00DB0A3A" w:rsidRDefault="00DC7E2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8B186C9" w14:textId="77777777" w:rsidR="00DC7E2F" w:rsidRPr="00DB0A3A" w:rsidRDefault="00DC7E2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D8C8D3C" w14:textId="77777777" w:rsidR="00DC7E2F" w:rsidRPr="00DB0A3A" w:rsidRDefault="00DC7E2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7E2F" w:rsidRPr="00DB0A3A" w14:paraId="3433544A" w14:textId="77777777" w:rsidTr="00D02B3E">
        <w:trPr>
          <w:trHeight w:val="1196"/>
        </w:trPr>
        <w:tc>
          <w:tcPr>
            <w:tcW w:w="1488" w:type="dxa"/>
            <w:gridSpan w:val="2"/>
            <w:vAlign w:val="center"/>
          </w:tcPr>
          <w:p w14:paraId="77F616A4" w14:textId="76263DC6" w:rsidR="00DC7E2F" w:rsidRPr="00DB0A3A" w:rsidRDefault="00864BE2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0A3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5361C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61" w:type="dxa"/>
            <w:vAlign w:val="center"/>
          </w:tcPr>
          <w:p w14:paraId="36CF8678" w14:textId="100F4769" w:rsidR="00DC7E2F" w:rsidRPr="00DB0A3A" w:rsidRDefault="00DC7E2F" w:rsidP="00D42FD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B0A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Comprovação</w:t>
            </w:r>
            <w:r w:rsidRPr="00DB0A3A">
              <w:rPr>
                <w:rFonts w:asciiTheme="minorHAnsi" w:hAnsiTheme="minorHAnsi" w:cstheme="minorHAnsi"/>
                <w:sz w:val="20"/>
                <w:szCs w:val="20"/>
              </w:rPr>
              <w:t xml:space="preserve"> da compatibilidade com os valores praticados no mercado da mensuração econômica da contrapartida em bens e serviços</w:t>
            </w:r>
            <w:r w:rsidRPr="00DB0A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2B7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2B7F0E">
              <w:rPr>
                <w:rFonts w:asciiTheme="minorHAnsi" w:hAnsiTheme="minorHAnsi" w:cstheme="minorHAnsi"/>
                <w:sz w:val="20"/>
                <w:szCs w:val="20"/>
              </w:rPr>
              <w:t>(SE FOR O CASO)</w:t>
            </w:r>
          </w:p>
        </w:tc>
        <w:tc>
          <w:tcPr>
            <w:tcW w:w="851" w:type="dxa"/>
            <w:vAlign w:val="center"/>
          </w:tcPr>
          <w:p w14:paraId="52666ADB" w14:textId="77777777" w:rsidR="00DC7E2F" w:rsidRPr="00DB0A3A" w:rsidRDefault="00DC7E2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E1E356A" w14:textId="77777777" w:rsidR="00DC7E2F" w:rsidRPr="00DB0A3A" w:rsidRDefault="00DC7E2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7F405E4" w14:textId="77777777" w:rsidR="00DC7E2F" w:rsidRPr="00DB0A3A" w:rsidRDefault="00DC7E2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792C242" w14:textId="77777777" w:rsidR="00DC7E2F" w:rsidRPr="00DB0A3A" w:rsidRDefault="00DC7E2F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C56" w:rsidRPr="00DB0A3A" w14:paraId="634F817B" w14:textId="77777777" w:rsidTr="00D02B3E">
        <w:trPr>
          <w:trHeight w:val="694"/>
        </w:trPr>
        <w:tc>
          <w:tcPr>
            <w:tcW w:w="1488" w:type="dxa"/>
            <w:gridSpan w:val="2"/>
            <w:vAlign w:val="center"/>
          </w:tcPr>
          <w:p w14:paraId="2DF2F718" w14:textId="4E3E03A7" w:rsidR="00985C56" w:rsidRPr="00DB0A3A" w:rsidRDefault="00864BE2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0A3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5361C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61" w:type="dxa"/>
            <w:vAlign w:val="center"/>
          </w:tcPr>
          <w:p w14:paraId="5CFE13DB" w14:textId="309CAB04" w:rsidR="00985C56" w:rsidRPr="00DB0A3A" w:rsidRDefault="00985C56" w:rsidP="00D42FD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B0A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Planilha detalhada de itens e custos </w:t>
            </w:r>
            <w:r w:rsidRPr="00DB0A3A">
              <w:rPr>
                <w:rFonts w:asciiTheme="minorHAnsi" w:hAnsiTheme="minorHAnsi" w:cstheme="minorHAnsi"/>
                <w:sz w:val="20"/>
                <w:szCs w:val="20"/>
              </w:rPr>
              <w:t>de forma unitária e global, assinada pelo representante legal.</w:t>
            </w:r>
          </w:p>
        </w:tc>
        <w:tc>
          <w:tcPr>
            <w:tcW w:w="851" w:type="dxa"/>
            <w:vAlign w:val="center"/>
          </w:tcPr>
          <w:p w14:paraId="1A4CA4FC" w14:textId="77777777" w:rsidR="00985C56" w:rsidRPr="00DB0A3A" w:rsidRDefault="00985C5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96204A8" w14:textId="77777777" w:rsidR="00985C56" w:rsidRPr="00DB0A3A" w:rsidRDefault="00985C5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05961D9" w14:textId="77777777" w:rsidR="00985C56" w:rsidRPr="00DB0A3A" w:rsidRDefault="00985C5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00B79E1" w14:textId="77777777" w:rsidR="00985C56" w:rsidRPr="00DB0A3A" w:rsidRDefault="00985C5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7F0E" w:rsidRPr="00DB0A3A" w14:paraId="5E3F59BB" w14:textId="77777777" w:rsidTr="002B7F0E">
        <w:trPr>
          <w:trHeight w:val="1232"/>
        </w:trPr>
        <w:tc>
          <w:tcPr>
            <w:tcW w:w="1488" w:type="dxa"/>
            <w:gridSpan w:val="2"/>
            <w:vAlign w:val="center"/>
          </w:tcPr>
          <w:p w14:paraId="0479CD4B" w14:textId="09357CFB" w:rsidR="002B7F0E" w:rsidRPr="005361CB" w:rsidRDefault="002B7F0E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61C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5361C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961" w:type="dxa"/>
            <w:vAlign w:val="center"/>
          </w:tcPr>
          <w:p w14:paraId="4FC5715D" w14:textId="49A24AF2" w:rsidR="002B7F0E" w:rsidRPr="005361CB" w:rsidRDefault="002B7F0E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361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03 preços </w:t>
            </w:r>
            <w:r w:rsidR="00D05970" w:rsidRPr="005361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 cada item a ser adquirido ou contratado</w:t>
            </w:r>
            <w:r w:rsidRPr="005361CB">
              <w:rPr>
                <w:rFonts w:asciiTheme="minorHAnsi" w:hAnsiTheme="minorHAnsi" w:cstheme="minorHAnsi"/>
                <w:sz w:val="20"/>
                <w:szCs w:val="20"/>
              </w:rPr>
              <w:t>, coletados a partir dos parâmetros e requisitos previstos no § 4º do art. 32 do Decreto nº 48.745, de 29 dezembro de 2023.</w:t>
            </w:r>
          </w:p>
        </w:tc>
        <w:tc>
          <w:tcPr>
            <w:tcW w:w="851" w:type="dxa"/>
            <w:vAlign w:val="center"/>
          </w:tcPr>
          <w:p w14:paraId="649AE2B0" w14:textId="77777777" w:rsidR="002B7F0E" w:rsidRPr="00DB0A3A" w:rsidRDefault="002B7F0E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4F754FA" w14:textId="77777777" w:rsidR="002B7F0E" w:rsidRPr="00DB0A3A" w:rsidRDefault="002B7F0E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F83C8E5" w14:textId="77777777" w:rsidR="002B7F0E" w:rsidRPr="00DB0A3A" w:rsidRDefault="002B7F0E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DBEDD5F" w14:textId="77777777" w:rsidR="002B7F0E" w:rsidRPr="00DB0A3A" w:rsidRDefault="002B7F0E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7F0E" w:rsidRPr="00DB0A3A" w14:paraId="156C5931" w14:textId="77777777" w:rsidTr="00785074">
        <w:trPr>
          <w:trHeight w:val="1065"/>
        </w:trPr>
        <w:tc>
          <w:tcPr>
            <w:tcW w:w="1488" w:type="dxa"/>
            <w:gridSpan w:val="2"/>
            <w:vAlign w:val="center"/>
          </w:tcPr>
          <w:p w14:paraId="3680D6BD" w14:textId="32B49017" w:rsidR="002B7F0E" w:rsidRPr="005361CB" w:rsidRDefault="002B7F0E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61C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5361C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61" w:type="dxa"/>
            <w:vAlign w:val="center"/>
          </w:tcPr>
          <w:p w14:paraId="07BAE927" w14:textId="721FEE83" w:rsidR="002B7F0E" w:rsidRPr="005361CB" w:rsidRDefault="002B7F0E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361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Detalhamento do projeto</w:t>
            </w:r>
            <w:r w:rsidRPr="005361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61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 serviço</w:t>
            </w:r>
            <w:r w:rsidR="00C95AF5" w:rsidRPr="005361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Pr="005361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evento </w:t>
            </w:r>
            <w:r w:rsidR="00C95AF5" w:rsidRPr="005361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ou de bens com instalação</w:t>
            </w:r>
            <w:r w:rsidRPr="005361CB">
              <w:rPr>
                <w:rFonts w:asciiTheme="minorHAnsi" w:hAnsiTheme="minorHAnsi" w:cstheme="minorHAnsi"/>
                <w:sz w:val="20"/>
                <w:szCs w:val="20"/>
              </w:rPr>
              <w:t>, assinado pelo representante legal, conforme art. 35 do Decreto nº 48.745, de 29 dezembro de 2023.</w:t>
            </w:r>
          </w:p>
        </w:tc>
        <w:tc>
          <w:tcPr>
            <w:tcW w:w="851" w:type="dxa"/>
            <w:vAlign w:val="center"/>
          </w:tcPr>
          <w:p w14:paraId="288F4480" w14:textId="77777777" w:rsidR="002B7F0E" w:rsidRPr="00DB0A3A" w:rsidRDefault="002B7F0E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3B958" w14:textId="77777777" w:rsidR="002B7F0E" w:rsidRPr="00DB0A3A" w:rsidRDefault="002B7F0E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02A2C74" w14:textId="77777777" w:rsidR="002B7F0E" w:rsidRPr="00DB0A3A" w:rsidRDefault="002B7F0E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CF81C8E" w14:textId="77777777" w:rsidR="002B7F0E" w:rsidRPr="00DB0A3A" w:rsidRDefault="002B7F0E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7F0E" w:rsidRPr="00DB0A3A" w14:paraId="6825E20C" w14:textId="77777777" w:rsidTr="00A846ED">
        <w:trPr>
          <w:trHeight w:val="738"/>
        </w:trPr>
        <w:tc>
          <w:tcPr>
            <w:tcW w:w="1488" w:type="dxa"/>
            <w:gridSpan w:val="2"/>
            <w:vAlign w:val="center"/>
          </w:tcPr>
          <w:p w14:paraId="2388C14B" w14:textId="6709F69B" w:rsidR="002B7F0E" w:rsidRPr="005361CB" w:rsidRDefault="002B7F0E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61C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5361C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961" w:type="dxa"/>
            <w:vAlign w:val="center"/>
          </w:tcPr>
          <w:p w14:paraId="506C16B6" w14:textId="0687FEAC" w:rsidR="002B7F0E" w:rsidRPr="005361CB" w:rsidRDefault="002B7F0E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361CB">
              <w:rPr>
                <w:rFonts w:asciiTheme="minorHAnsi" w:hAnsiTheme="minorHAnsi" w:cstheme="minorHAnsi"/>
                <w:sz w:val="20"/>
                <w:szCs w:val="20"/>
              </w:rPr>
              <w:t>Documentação complementar a depender do objeto.</w:t>
            </w:r>
          </w:p>
        </w:tc>
        <w:tc>
          <w:tcPr>
            <w:tcW w:w="851" w:type="dxa"/>
            <w:vAlign w:val="center"/>
          </w:tcPr>
          <w:p w14:paraId="5DB0345C" w14:textId="77777777" w:rsidR="002B7F0E" w:rsidRPr="00DB0A3A" w:rsidRDefault="002B7F0E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BD58B02" w14:textId="77777777" w:rsidR="002B7F0E" w:rsidRPr="00DB0A3A" w:rsidRDefault="002B7F0E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A42A08B" w14:textId="77777777" w:rsidR="002B7F0E" w:rsidRPr="00DB0A3A" w:rsidRDefault="002B7F0E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4915E603" w14:textId="77777777" w:rsidR="002B7F0E" w:rsidRPr="00DB0A3A" w:rsidRDefault="002B7F0E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C56" w:rsidRPr="00DB0A3A" w14:paraId="35104418" w14:textId="77777777" w:rsidTr="00D02B3E">
        <w:trPr>
          <w:trHeight w:val="812"/>
        </w:trPr>
        <w:tc>
          <w:tcPr>
            <w:tcW w:w="671" w:type="dxa"/>
            <w:vMerge w:val="restart"/>
            <w:textDirection w:val="btLr"/>
            <w:vAlign w:val="center"/>
          </w:tcPr>
          <w:p w14:paraId="2E545DB6" w14:textId="671A6EE2" w:rsidR="00985C56" w:rsidRPr="005361CB" w:rsidRDefault="00985C56" w:rsidP="00985C56">
            <w:pPr>
              <w:tabs>
                <w:tab w:val="left" w:pos="9399"/>
              </w:tabs>
              <w:spacing w:before="29" w:line="360" w:lineRule="auto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5361C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PARA AQUISIÇÃO DE BENS COM INSTALAÇÃO APRESENTAR TAMBÉM</w:t>
            </w:r>
          </w:p>
        </w:tc>
        <w:tc>
          <w:tcPr>
            <w:tcW w:w="817" w:type="dxa"/>
            <w:vAlign w:val="center"/>
          </w:tcPr>
          <w:p w14:paraId="759BEA74" w14:textId="1EE07E9B" w:rsidR="00985C56" w:rsidRPr="005361CB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61CB">
              <w:rPr>
                <w:rFonts w:asciiTheme="minorHAnsi" w:hAnsiTheme="minorHAnsi" w:cstheme="minorHAnsi"/>
                <w:sz w:val="20"/>
                <w:szCs w:val="20"/>
              </w:rPr>
              <w:t>AI-</w:t>
            </w:r>
            <w:r w:rsidR="00D41FBD" w:rsidRPr="005361C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5361CB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961" w:type="dxa"/>
            <w:vAlign w:val="center"/>
          </w:tcPr>
          <w:p w14:paraId="797E4E16" w14:textId="4C49105F" w:rsidR="00985C56" w:rsidRPr="005361CB" w:rsidRDefault="00985C56" w:rsidP="00F350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61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Documento</w:t>
            </w:r>
            <w:r w:rsidRPr="005361CB">
              <w:rPr>
                <w:rFonts w:asciiTheme="minorHAnsi" w:hAnsiTheme="minorHAnsi" w:cstheme="minorHAnsi"/>
                <w:sz w:val="20"/>
                <w:szCs w:val="20"/>
              </w:rPr>
              <w:t xml:space="preserve"> que comprove a </w:t>
            </w:r>
            <w:r w:rsidRPr="005361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regularidade</w:t>
            </w:r>
            <w:r w:rsidRPr="005361CB">
              <w:rPr>
                <w:rFonts w:asciiTheme="minorHAnsi" w:hAnsiTheme="minorHAnsi" w:cstheme="minorHAnsi"/>
                <w:sz w:val="20"/>
                <w:szCs w:val="20"/>
              </w:rPr>
              <w:t xml:space="preserve"> do imóvel onde ocorrerá a instalação</w:t>
            </w:r>
            <w:r w:rsidR="005361C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7D869C32" w14:textId="77777777" w:rsidR="00985C56" w:rsidRPr="00DB0A3A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0233442" w14:textId="77777777" w:rsidR="00985C56" w:rsidRPr="00DB0A3A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19898D3" w14:textId="77777777" w:rsidR="00985C56" w:rsidRPr="00DB0A3A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662BB01D" w14:textId="77777777" w:rsidR="00985C56" w:rsidRPr="00DB0A3A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C56" w:rsidRPr="00DB0A3A" w14:paraId="50DD53D2" w14:textId="77777777" w:rsidTr="00881856">
        <w:trPr>
          <w:trHeight w:val="792"/>
        </w:trPr>
        <w:tc>
          <w:tcPr>
            <w:tcW w:w="671" w:type="dxa"/>
            <w:vMerge/>
            <w:vAlign w:val="center"/>
          </w:tcPr>
          <w:p w14:paraId="4C11145A" w14:textId="77777777" w:rsidR="00985C56" w:rsidRPr="005361CB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14:paraId="46468D0C" w14:textId="4D552DA9" w:rsidR="00985C56" w:rsidRPr="005361CB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61CB">
              <w:rPr>
                <w:rFonts w:asciiTheme="minorHAnsi" w:hAnsiTheme="minorHAnsi" w:cstheme="minorHAnsi"/>
                <w:sz w:val="20"/>
                <w:szCs w:val="20"/>
              </w:rPr>
              <w:t>AI-</w:t>
            </w:r>
            <w:r w:rsidR="00D41FBD" w:rsidRPr="005361C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5361CB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961" w:type="dxa"/>
            <w:vAlign w:val="center"/>
          </w:tcPr>
          <w:p w14:paraId="1B9DE2B9" w14:textId="112D56A5" w:rsidR="00985C56" w:rsidRPr="005361CB" w:rsidRDefault="00881856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361CB">
              <w:rPr>
                <w:rFonts w:asciiTheme="minorHAnsi" w:hAnsiTheme="minorHAnsi" w:cstheme="minorHAnsi"/>
                <w:sz w:val="20"/>
                <w:szCs w:val="20"/>
              </w:rPr>
              <w:t xml:space="preserve">Documento contendo a informação do </w:t>
            </w:r>
            <w:r w:rsidRPr="005361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local</w:t>
            </w:r>
            <w:r w:rsidRPr="005361CB">
              <w:rPr>
                <w:rFonts w:asciiTheme="minorHAnsi" w:hAnsiTheme="minorHAnsi" w:cstheme="minorHAnsi"/>
                <w:sz w:val="20"/>
                <w:szCs w:val="20"/>
              </w:rPr>
              <w:t xml:space="preserve"> de instalação do bem.</w:t>
            </w:r>
          </w:p>
        </w:tc>
        <w:tc>
          <w:tcPr>
            <w:tcW w:w="851" w:type="dxa"/>
            <w:vAlign w:val="center"/>
          </w:tcPr>
          <w:p w14:paraId="130F9320" w14:textId="77777777" w:rsidR="00985C56" w:rsidRPr="00DB0A3A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78BE3C7" w14:textId="77777777" w:rsidR="00985C56" w:rsidRPr="00DB0A3A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CAE2921" w14:textId="77777777" w:rsidR="00985C56" w:rsidRPr="00DB0A3A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06C96AE" w14:textId="77777777" w:rsidR="00985C56" w:rsidRPr="00DB0A3A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C56" w:rsidRPr="00DB0A3A" w14:paraId="5B0D95BA" w14:textId="77777777" w:rsidTr="00D02B3E">
        <w:trPr>
          <w:trHeight w:val="1492"/>
        </w:trPr>
        <w:tc>
          <w:tcPr>
            <w:tcW w:w="671" w:type="dxa"/>
            <w:vMerge/>
            <w:vAlign w:val="center"/>
          </w:tcPr>
          <w:p w14:paraId="65A4CA45" w14:textId="77777777" w:rsidR="00985C56" w:rsidRPr="005361CB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14:paraId="7DF0B6A5" w14:textId="502B986D" w:rsidR="00985C56" w:rsidRPr="005361CB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61CB">
              <w:rPr>
                <w:rFonts w:asciiTheme="minorHAnsi" w:hAnsiTheme="minorHAnsi" w:cstheme="minorHAnsi"/>
                <w:sz w:val="20"/>
                <w:szCs w:val="20"/>
              </w:rPr>
              <w:t>AI-</w:t>
            </w:r>
            <w:r w:rsidR="00D41FBD" w:rsidRPr="005361C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5361CB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961" w:type="dxa"/>
            <w:vAlign w:val="center"/>
          </w:tcPr>
          <w:p w14:paraId="169BC244" w14:textId="7B0B005C" w:rsidR="00985C56" w:rsidRPr="005361CB" w:rsidRDefault="00985C56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361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Relatório Fotográfico</w:t>
            </w:r>
            <w:r w:rsidRPr="005361CB">
              <w:rPr>
                <w:rFonts w:asciiTheme="minorHAnsi" w:hAnsiTheme="minorHAnsi" w:cstheme="minorHAnsi"/>
                <w:sz w:val="20"/>
                <w:szCs w:val="20"/>
              </w:rPr>
              <w:t xml:space="preserve"> colorido, identificando claramente o local de instalação do bem, datado e assinado por um funcionário da entidade OU pelo engenheiro/arquiteto/técnico em edificações responsável OU pelo representante legal.</w:t>
            </w:r>
          </w:p>
        </w:tc>
        <w:tc>
          <w:tcPr>
            <w:tcW w:w="851" w:type="dxa"/>
            <w:vAlign w:val="center"/>
          </w:tcPr>
          <w:p w14:paraId="70787AF3" w14:textId="77777777" w:rsidR="00985C56" w:rsidRPr="00DB0A3A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911AAB8" w14:textId="77777777" w:rsidR="00985C56" w:rsidRPr="00DB0A3A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5CF4B29" w14:textId="77777777" w:rsidR="00985C56" w:rsidRPr="00DB0A3A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4C83101A" w14:textId="77777777" w:rsidR="00985C56" w:rsidRPr="00DB0A3A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C56" w:rsidRPr="00DB0A3A" w14:paraId="790DABF2" w14:textId="77777777" w:rsidTr="00D02B3E">
        <w:tc>
          <w:tcPr>
            <w:tcW w:w="671" w:type="dxa"/>
            <w:vMerge/>
            <w:vAlign w:val="center"/>
          </w:tcPr>
          <w:p w14:paraId="3335EA12" w14:textId="77777777" w:rsidR="00985C56" w:rsidRPr="00DB0A3A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14:paraId="366184CA" w14:textId="2E297BE7" w:rsidR="00985C56" w:rsidRPr="00DB0A3A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0A3A">
              <w:rPr>
                <w:rFonts w:asciiTheme="minorHAnsi" w:hAnsiTheme="minorHAnsi" w:cstheme="minorHAnsi"/>
                <w:sz w:val="20"/>
                <w:szCs w:val="20"/>
              </w:rPr>
              <w:t>AI-</w:t>
            </w:r>
            <w:r w:rsidR="005361C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4961" w:type="dxa"/>
            <w:vAlign w:val="center"/>
          </w:tcPr>
          <w:p w14:paraId="56300176" w14:textId="69F604C6" w:rsidR="00985C56" w:rsidRPr="00DB0A3A" w:rsidRDefault="00985C56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B0A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Layout</w:t>
            </w:r>
            <w:r w:rsidRPr="00DB0A3A">
              <w:rPr>
                <w:rFonts w:asciiTheme="minorHAnsi" w:hAnsiTheme="minorHAnsi" w:cstheme="minorHAnsi"/>
                <w:sz w:val="20"/>
                <w:szCs w:val="20"/>
              </w:rPr>
              <w:t xml:space="preserve"> dos bens distribuídos no local a serem instalados.</w:t>
            </w:r>
          </w:p>
        </w:tc>
        <w:tc>
          <w:tcPr>
            <w:tcW w:w="851" w:type="dxa"/>
            <w:vAlign w:val="center"/>
          </w:tcPr>
          <w:p w14:paraId="0AB50208" w14:textId="77777777" w:rsidR="00985C56" w:rsidRPr="00DB0A3A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1BB18A" w14:textId="77777777" w:rsidR="00985C56" w:rsidRPr="00DB0A3A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A76E3A9" w14:textId="77777777" w:rsidR="00985C56" w:rsidRPr="00DB0A3A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E088CC9" w14:textId="77777777" w:rsidR="00985C56" w:rsidRPr="00DB0A3A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6F2FE13" w14:textId="055D6ACC" w:rsidR="000037C7" w:rsidRPr="00364EB4" w:rsidRDefault="000037C7" w:rsidP="00F65049">
      <w:pPr>
        <w:tabs>
          <w:tab w:val="left" w:pos="9399"/>
        </w:tabs>
        <w:spacing w:before="29" w:line="360" w:lineRule="auto"/>
        <w:jc w:val="center"/>
        <w:rPr>
          <w:sz w:val="24"/>
          <w:szCs w:val="24"/>
        </w:rPr>
      </w:pPr>
    </w:p>
    <w:sectPr w:rsidR="000037C7" w:rsidRPr="00364EB4" w:rsidSect="00407011">
      <w:footerReference w:type="default" r:id="rId8"/>
      <w:type w:val="continuous"/>
      <w:pgSz w:w="11900" w:h="16840"/>
      <w:pgMar w:top="1134" w:right="567" w:bottom="380" w:left="567" w:header="601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D7CC" w14:textId="77777777" w:rsidR="00E13FE2" w:rsidRDefault="00E13FE2">
      <w:r>
        <w:separator/>
      </w:r>
    </w:p>
  </w:endnote>
  <w:endnote w:type="continuationSeparator" w:id="0">
    <w:p w14:paraId="7AEA3DC0" w14:textId="77777777" w:rsidR="00E13FE2" w:rsidRDefault="00E1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667D" w14:textId="0B25CECE" w:rsidR="000037C7" w:rsidRDefault="000037C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A6DE" w14:textId="77777777" w:rsidR="00E13FE2" w:rsidRDefault="00E13FE2">
      <w:r>
        <w:separator/>
      </w:r>
    </w:p>
  </w:footnote>
  <w:footnote w:type="continuationSeparator" w:id="0">
    <w:p w14:paraId="3BF58CD9" w14:textId="77777777" w:rsidR="00E13FE2" w:rsidRDefault="00E13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458B"/>
    <w:multiLevelType w:val="multilevel"/>
    <w:tmpl w:val="D3166F04"/>
    <w:lvl w:ilvl="0">
      <w:start w:val="1"/>
      <w:numFmt w:val="decimal"/>
      <w:lvlText w:val="%1"/>
      <w:lvlJc w:val="left"/>
      <w:pPr>
        <w:ind w:left="16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54" w:hanging="3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546" w:hanging="3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40" w:hanging="3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3" w:hanging="3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27" w:hanging="3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20" w:hanging="3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3" w:hanging="3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707" w:hanging="354"/>
      </w:pPr>
      <w:rPr>
        <w:rFonts w:hint="default"/>
        <w:lang w:val="pt-PT" w:eastAsia="en-US" w:bidi="ar-SA"/>
      </w:rPr>
    </w:lvl>
  </w:abstractNum>
  <w:abstractNum w:abstractNumId="1" w15:restartNumberingAfterBreak="0">
    <w:nsid w:val="4D491FE4"/>
    <w:multiLevelType w:val="multilevel"/>
    <w:tmpl w:val="61902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6739AB"/>
    <w:multiLevelType w:val="hybridMultilevel"/>
    <w:tmpl w:val="23BE9B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B66F9"/>
    <w:multiLevelType w:val="hybridMultilevel"/>
    <w:tmpl w:val="5C1890D0"/>
    <w:lvl w:ilvl="0" w:tplc="F662CCC0">
      <w:start w:val="1"/>
      <w:numFmt w:val="lowerLetter"/>
      <w:lvlText w:val="%1."/>
      <w:lvlJc w:val="left"/>
      <w:pPr>
        <w:ind w:left="76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6868D83E">
      <w:numFmt w:val="bullet"/>
      <w:lvlText w:val="•"/>
      <w:lvlJc w:val="left"/>
      <w:pPr>
        <w:ind w:left="781" w:hanging="200"/>
      </w:pPr>
      <w:rPr>
        <w:rFonts w:hint="default"/>
        <w:lang w:val="pt-PT" w:eastAsia="en-US" w:bidi="ar-SA"/>
      </w:rPr>
    </w:lvl>
    <w:lvl w:ilvl="2" w:tplc="5F384192">
      <w:numFmt w:val="bullet"/>
      <w:lvlText w:val="•"/>
      <w:lvlJc w:val="left"/>
      <w:pPr>
        <w:ind w:left="1482" w:hanging="200"/>
      </w:pPr>
      <w:rPr>
        <w:rFonts w:hint="default"/>
        <w:lang w:val="pt-PT" w:eastAsia="en-US" w:bidi="ar-SA"/>
      </w:rPr>
    </w:lvl>
    <w:lvl w:ilvl="3" w:tplc="EFF8A762">
      <w:numFmt w:val="bullet"/>
      <w:lvlText w:val="•"/>
      <w:lvlJc w:val="left"/>
      <w:pPr>
        <w:ind w:left="2184" w:hanging="200"/>
      </w:pPr>
      <w:rPr>
        <w:rFonts w:hint="default"/>
        <w:lang w:val="pt-PT" w:eastAsia="en-US" w:bidi="ar-SA"/>
      </w:rPr>
    </w:lvl>
    <w:lvl w:ilvl="4" w:tplc="ECE82C44">
      <w:numFmt w:val="bullet"/>
      <w:lvlText w:val="•"/>
      <w:lvlJc w:val="left"/>
      <w:pPr>
        <w:ind w:left="2885" w:hanging="200"/>
      </w:pPr>
      <w:rPr>
        <w:rFonts w:hint="default"/>
        <w:lang w:val="pt-PT" w:eastAsia="en-US" w:bidi="ar-SA"/>
      </w:rPr>
    </w:lvl>
    <w:lvl w:ilvl="5" w:tplc="7714A90E">
      <w:numFmt w:val="bullet"/>
      <w:lvlText w:val="•"/>
      <w:lvlJc w:val="left"/>
      <w:pPr>
        <w:ind w:left="3587" w:hanging="200"/>
      </w:pPr>
      <w:rPr>
        <w:rFonts w:hint="default"/>
        <w:lang w:val="pt-PT" w:eastAsia="en-US" w:bidi="ar-SA"/>
      </w:rPr>
    </w:lvl>
    <w:lvl w:ilvl="6" w:tplc="1E089E64">
      <w:numFmt w:val="bullet"/>
      <w:lvlText w:val="•"/>
      <w:lvlJc w:val="left"/>
      <w:pPr>
        <w:ind w:left="4288" w:hanging="200"/>
      </w:pPr>
      <w:rPr>
        <w:rFonts w:hint="default"/>
        <w:lang w:val="pt-PT" w:eastAsia="en-US" w:bidi="ar-SA"/>
      </w:rPr>
    </w:lvl>
    <w:lvl w:ilvl="7" w:tplc="D5388424">
      <w:numFmt w:val="bullet"/>
      <w:lvlText w:val="•"/>
      <w:lvlJc w:val="left"/>
      <w:pPr>
        <w:ind w:left="4989" w:hanging="200"/>
      </w:pPr>
      <w:rPr>
        <w:rFonts w:hint="default"/>
        <w:lang w:val="pt-PT" w:eastAsia="en-US" w:bidi="ar-SA"/>
      </w:rPr>
    </w:lvl>
    <w:lvl w:ilvl="8" w:tplc="E1201748">
      <w:numFmt w:val="bullet"/>
      <w:lvlText w:val="•"/>
      <w:lvlJc w:val="left"/>
      <w:pPr>
        <w:ind w:left="5691" w:hanging="200"/>
      </w:pPr>
      <w:rPr>
        <w:rFonts w:hint="default"/>
        <w:lang w:val="pt-PT" w:eastAsia="en-US" w:bidi="ar-SA"/>
      </w:rPr>
    </w:lvl>
  </w:abstractNum>
  <w:num w:numId="1" w16cid:durableId="1827238721">
    <w:abstractNumId w:val="1"/>
  </w:num>
  <w:num w:numId="2" w16cid:durableId="637148460">
    <w:abstractNumId w:val="2"/>
  </w:num>
  <w:num w:numId="3" w16cid:durableId="726925386">
    <w:abstractNumId w:val="0"/>
  </w:num>
  <w:num w:numId="4" w16cid:durableId="1389954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37C7"/>
    <w:rsid w:val="000037C7"/>
    <w:rsid w:val="00016DBB"/>
    <w:rsid w:val="000321B4"/>
    <w:rsid w:val="00040132"/>
    <w:rsid w:val="000515E1"/>
    <w:rsid w:val="000819D5"/>
    <w:rsid w:val="000F5DEF"/>
    <w:rsid w:val="000F6FB2"/>
    <w:rsid w:val="0014737C"/>
    <w:rsid w:val="001F4130"/>
    <w:rsid w:val="0021621E"/>
    <w:rsid w:val="00231083"/>
    <w:rsid w:val="00256E3A"/>
    <w:rsid w:val="002B6B2A"/>
    <w:rsid w:val="002B7F0E"/>
    <w:rsid w:val="00304D6A"/>
    <w:rsid w:val="00330961"/>
    <w:rsid w:val="00364EB4"/>
    <w:rsid w:val="00372312"/>
    <w:rsid w:val="00374E0D"/>
    <w:rsid w:val="003863F2"/>
    <w:rsid w:val="003F1E44"/>
    <w:rsid w:val="003F4EC1"/>
    <w:rsid w:val="00407011"/>
    <w:rsid w:val="00447C41"/>
    <w:rsid w:val="00455ACF"/>
    <w:rsid w:val="00456525"/>
    <w:rsid w:val="00472C1B"/>
    <w:rsid w:val="00494E5B"/>
    <w:rsid w:val="004B77CD"/>
    <w:rsid w:val="005014BB"/>
    <w:rsid w:val="005361CB"/>
    <w:rsid w:val="005B5B2F"/>
    <w:rsid w:val="005C012F"/>
    <w:rsid w:val="005C1D00"/>
    <w:rsid w:val="005E5D34"/>
    <w:rsid w:val="00655B76"/>
    <w:rsid w:val="00671C3A"/>
    <w:rsid w:val="0068615C"/>
    <w:rsid w:val="00687C56"/>
    <w:rsid w:val="006936D6"/>
    <w:rsid w:val="006B06AE"/>
    <w:rsid w:val="00700DAD"/>
    <w:rsid w:val="00726C0C"/>
    <w:rsid w:val="007375D6"/>
    <w:rsid w:val="007C2158"/>
    <w:rsid w:val="00805E85"/>
    <w:rsid w:val="00822C1E"/>
    <w:rsid w:val="00864BE2"/>
    <w:rsid w:val="00881856"/>
    <w:rsid w:val="0088757B"/>
    <w:rsid w:val="008930C5"/>
    <w:rsid w:val="008C323B"/>
    <w:rsid w:val="008C49DF"/>
    <w:rsid w:val="008C5A32"/>
    <w:rsid w:val="008C7C96"/>
    <w:rsid w:val="009266E1"/>
    <w:rsid w:val="00985C56"/>
    <w:rsid w:val="009A5EBD"/>
    <w:rsid w:val="00AC38B7"/>
    <w:rsid w:val="00AC3D1C"/>
    <w:rsid w:val="00B264EE"/>
    <w:rsid w:val="00B43448"/>
    <w:rsid w:val="00BA7D8E"/>
    <w:rsid w:val="00BD18BE"/>
    <w:rsid w:val="00C55EF3"/>
    <w:rsid w:val="00C95AF5"/>
    <w:rsid w:val="00C9799B"/>
    <w:rsid w:val="00CB1C15"/>
    <w:rsid w:val="00CE5C60"/>
    <w:rsid w:val="00D02B3E"/>
    <w:rsid w:val="00D05970"/>
    <w:rsid w:val="00D41FBD"/>
    <w:rsid w:val="00D42FD6"/>
    <w:rsid w:val="00D95E25"/>
    <w:rsid w:val="00DB0A3A"/>
    <w:rsid w:val="00DB2246"/>
    <w:rsid w:val="00DC5BBC"/>
    <w:rsid w:val="00DC7E2F"/>
    <w:rsid w:val="00DE2449"/>
    <w:rsid w:val="00DF714D"/>
    <w:rsid w:val="00E13FE2"/>
    <w:rsid w:val="00ED78C7"/>
    <w:rsid w:val="00F350BA"/>
    <w:rsid w:val="00F47B25"/>
    <w:rsid w:val="00F569AE"/>
    <w:rsid w:val="00F65049"/>
    <w:rsid w:val="00F8003C"/>
    <w:rsid w:val="00F937F2"/>
    <w:rsid w:val="00FA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E2356A0"/>
  <w15:docId w15:val="{EE7DB094-B73B-4D06-8E03-2069454C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CE5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0D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0DA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00D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0DAD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B0A3A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4565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652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652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65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6525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17A0E-9860-4636-9ABE-7CAB049D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588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5030.01.0001060/2025-65</vt:lpstr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5030.01.0001060/2025-65</dc:title>
  <cp:lastModifiedBy>Jéssica de Souza Magalhães</cp:lastModifiedBy>
  <cp:revision>50</cp:revision>
  <dcterms:created xsi:type="dcterms:W3CDTF">2025-08-11T00:42:00Z</dcterms:created>
  <dcterms:modified xsi:type="dcterms:W3CDTF">2026-06-23T19:30:00Z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2025-08-04T00:00:00Z</vt:filetime>
  </property>
</Properties>
</file>