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A9E" w:rsidRDefault="009001FA">
      <w:pPr>
        <w:spacing w:before="166"/>
        <w:ind w:left="6487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537258</wp:posOffset>
            </wp:positionH>
            <wp:positionV relativeFrom="paragraph">
              <wp:posOffset>3732</wp:posOffset>
            </wp:positionV>
            <wp:extent cx="3963505" cy="1293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505" cy="1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eclaração_de_Não_Contratação_De_Inadimp"/>
      <w:bookmarkEnd w:id="0"/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MINAS </w:t>
      </w:r>
      <w:r>
        <w:rPr>
          <w:rFonts w:ascii="Times New Roman"/>
          <w:b/>
          <w:spacing w:val="-2"/>
          <w:sz w:val="24"/>
        </w:rPr>
        <w:t>GERAIS</w:t>
      </w:r>
    </w:p>
    <w:p w:rsidR="001F2A9E" w:rsidRDefault="009001FA">
      <w:pPr>
        <w:ind w:left="648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COMPANHIA DE </w:t>
      </w:r>
      <w:r>
        <w:rPr>
          <w:rFonts w:ascii="Times New Roman" w:hAnsi="Times New Roman"/>
          <w:b/>
          <w:spacing w:val="-2"/>
          <w:sz w:val="24"/>
        </w:rPr>
        <w:t xml:space="preserve">DESENVOLVIMENTO </w:t>
      </w:r>
      <w:r>
        <w:rPr>
          <w:rFonts w:ascii="Times New Roman" w:hAnsi="Times New Roman"/>
          <w:b/>
          <w:sz w:val="24"/>
        </w:rPr>
        <w:t>ECONÔMICO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MINAS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GERAIS</w:t>
      </w:r>
    </w:p>
    <w:p w:rsidR="001F2A9E" w:rsidRDefault="009001FA">
      <w:pPr>
        <w:ind w:right="23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 w:rsidR="001F2A9E" w:rsidRDefault="001F2A9E">
      <w:pPr>
        <w:pStyle w:val="Corpodetexto"/>
        <w:spacing w:before="184"/>
        <w:rPr>
          <w:rFonts w:ascii="Times New Roman"/>
          <w:b/>
          <w:sz w:val="24"/>
        </w:rPr>
      </w:pPr>
    </w:p>
    <w:p w:rsidR="001F2A9E" w:rsidRDefault="001F2A9E">
      <w:pPr>
        <w:pStyle w:val="Corpodetexto"/>
        <w:spacing w:before="1"/>
        <w:ind w:right="142"/>
        <w:jc w:val="right"/>
        <w:rPr>
          <w:rFonts w:ascii="Times New Roman"/>
        </w:rPr>
      </w:pPr>
    </w:p>
    <w:p w:rsidR="001F2A9E" w:rsidRDefault="001F2A9E">
      <w:pPr>
        <w:pStyle w:val="Corpodetexto"/>
        <w:rPr>
          <w:rFonts w:ascii="Times New Roman"/>
        </w:rPr>
      </w:pPr>
    </w:p>
    <w:p w:rsidR="001F2A9E" w:rsidRDefault="001F2A9E">
      <w:pPr>
        <w:pStyle w:val="Corpodetexto"/>
        <w:spacing w:before="54"/>
        <w:rPr>
          <w:rFonts w:ascii="Times New Roman"/>
        </w:rPr>
      </w:pPr>
    </w:p>
    <w:p w:rsidR="001F2A9E" w:rsidRDefault="009001FA">
      <w:pPr>
        <w:pStyle w:val="Ttulo1"/>
        <w:ind w:right="7"/>
      </w:pPr>
      <w:r>
        <w:t>DECLARAÇÃO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CONTRATAÇÃO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INADIMPLENTE</w:t>
      </w:r>
    </w:p>
    <w:p w:rsidR="001F2A9E" w:rsidRDefault="001F2A9E">
      <w:pPr>
        <w:pStyle w:val="Corpodetexto"/>
        <w:rPr>
          <w:rFonts w:ascii="Arial"/>
          <w:b/>
        </w:rPr>
      </w:pPr>
    </w:p>
    <w:p w:rsidR="001F2A9E" w:rsidRDefault="001F2A9E">
      <w:pPr>
        <w:pStyle w:val="Corpodetexto"/>
        <w:spacing w:before="44"/>
        <w:rPr>
          <w:rFonts w:ascii="Arial"/>
          <w:b/>
        </w:rPr>
      </w:pPr>
    </w:p>
    <w:p w:rsidR="001F2A9E" w:rsidRDefault="009001FA">
      <w:pPr>
        <w:ind w:left="198"/>
        <w:rPr>
          <w:sz w:val="21"/>
        </w:rPr>
      </w:pPr>
      <w:r>
        <w:rPr>
          <w:rFonts w:ascii="Arial" w:hAnsi="Arial"/>
          <w:b/>
          <w:sz w:val="21"/>
        </w:rPr>
        <w:t>Tipo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Instrumento:</w:t>
      </w:r>
      <w:r>
        <w:rPr>
          <w:rFonts w:ascii="Arial" w:hAnsi="Arial"/>
          <w:b/>
          <w:spacing w:val="11"/>
          <w:sz w:val="21"/>
        </w:rPr>
        <w:t xml:space="preserve"> </w:t>
      </w:r>
      <w:r>
        <w:rPr>
          <w:spacing w:val="-2"/>
          <w:sz w:val="21"/>
        </w:rPr>
        <w:t>Convênio</w:t>
      </w:r>
    </w:p>
    <w:p w:rsidR="001F2A9E" w:rsidRDefault="001F2A9E">
      <w:pPr>
        <w:pStyle w:val="Corpodetexto"/>
      </w:pPr>
    </w:p>
    <w:p w:rsidR="001F2A9E" w:rsidRDefault="001F2A9E">
      <w:pPr>
        <w:pStyle w:val="Corpodetexto"/>
        <w:spacing w:before="44"/>
      </w:pPr>
    </w:p>
    <w:p w:rsidR="001F2A9E" w:rsidRDefault="009001FA">
      <w:pPr>
        <w:pStyle w:val="Corpodetexto"/>
        <w:ind w:left="198"/>
      </w:pPr>
      <w:r>
        <w:rPr>
          <w:rFonts w:ascii="Arial" w:hAnsi="Arial"/>
          <w:b/>
        </w:rPr>
        <w:t>DECLARO</w:t>
      </w:r>
      <w:r>
        <w:t>,</w:t>
      </w:r>
      <w:r>
        <w:rPr>
          <w:spacing w:val="7"/>
        </w:rPr>
        <w:t xml:space="preserve"> </w:t>
      </w:r>
      <w:r>
        <w:t>sob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penas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299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Código</w:t>
      </w:r>
      <w:r>
        <w:rPr>
          <w:spacing w:val="7"/>
        </w:rPr>
        <w:t xml:space="preserve"> </w:t>
      </w:r>
      <w:r>
        <w:t>Penal,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fins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formalização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Convênio</w:t>
      </w:r>
      <w:r>
        <w:rPr>
          <w:spacing w:val="8"/>
        </w:rPr>
        <w:t xml:space="preserve"> </w:t>
      </w:r>
      <w:r>
        <w:rPr>
          <w:spacing w:val="-5"/>
        </w:rPr>
        <w:t>com</w:t>
      </w:r>
    </w:p>
    <w:p w:rsidR="001F2A9E" w:rsidRDefault="009001FA">
      <w:pPr>
        <w:pStyle w:val="Ttulo1"/>
        <w:spacing w:before="35"/>
        <w:ind w:left="198"/>
        <w:jc w:val="left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12"/>
        </w:rPr>
        <w:t xml:space="preserve"> </w:t>
      </w:r>
      <w:r>
        <w:t>COMPANHIA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DESENVOLVIMENTO</w:t>
      </w:r>
      <w:r>
        <w:rPr>
          <w:spacing w:val="13"/>
        </w:rPr>
        <w:t xml:space="preserve"> </w:t>
      </w:r>
      <w:r>
        <w:t>ECONÔMICO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MINAS</w:t>
      </w:r>
      <w:r>
        <w:rPr>
          <w:spacing w:val="12"/>
        </w:rPr>
        <w:t xml:space="preserve"> </w:t>
      </w:r>
      <w:r>
        <w:t>GERAIS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CODEMIG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12"/>
        </w:rPr>
        <w:t xml:space="preserve"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12"/>
        </w:rPr>
        <w:t xml:space="preserve"> </w:t>
      </w:r>
      <w:r>
        <w:rPr>
          <w:rFonts w:ascii="Arial MT" w:hAnsi="Arial MT"/>
          <w:b w:val="0"/>
          <w:spacing w:val="-4"/>
        </w:rPr>
        <w:t>o(a)</w:t>
      </w:r>
    </w:p>
    <w:p w:rsidR="001F2A9E" w:rsidRDefault="009001FA">
      <w:pPr>
        <w:pStyle w:val="Corpodetexto"/>
        <w:spacing w:before="34" w:line="273" w:lineRule="auto"/>
        <w:ind w:left="198" w:right="266"/>
      </w:pPr>
      <w:r>
        <w:rPr>
          <w:color w:val="FF0000"/>
        </w:rPr>
        <w:t xml:space="preserve">Órgão ou Entidade </w:t>
      </w:r>
      <w:r>
        <w:t>não contratará ou autorizará serviço ou fornecimento de bem de fornecedor ou prestador de serviço inadimplente com o Estado de Minas Gerais, quando da utilização de recursos estaduais para a execução do convênio, observadas suas condições e seu Plano de Trabalho a ser celebrado, e as demais determinações previstas na legislação.</w:t>
      </w:r>
    </w:p>
    <w:p w:rsidR="001F2A9E" w:rsidRDefault="001F2A9E">
      <w:pPr>
        <w:pStyle w:val="Corpodetexto"/>
      </w:pPr>
    </w:p>
    <w:p w:rsidR="001F2A9E" w:rsidRDefault="001F2A9E">
      <w:pPr>
        <w:pStyle w:val="Corpodetexto"/>
        <w:spacing w:before="12"/>
      </w:pPr>
    </w:p>
    <w:p w:rsidR="001F2A9E" w:rsidRDefault="009001FA">
      <w:pPr>
        <w:pStyle w:val="Corpodetexto"/>
        <w:ind w:left="198"/>
      </w:pPr>
      <w:r>
        <w:rPr>
          <w:color w:val="FF0000"/>
        </w:rPr>
        <w:t>[Local],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[Dia,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mês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7"/>
        </w:rPr>
        <w:t xml:space="preserve"> </w:t>
      </w:r>
      <w:r>
        <w:rPr>
          <w:color w:val="FF0000"/>
          <w:spacing w:val="-4"/>
        </w:rPr>
        <w:t>ano]</w:t>
      </w:r>
    </w:p>
    <w:p w:rsidR="001F2A9E" w:rsidRDefault="001F2A9E">
      <w:pPr>
        <w:pStyle w:val="Corpodetexto"/>
      </w:pPr>
    </w:p>
    <w:p w:rsidR="001F2A9E" w:rsidRDefault="001F2A9E">
      <w:pPr>
        <w:pStyle w:val="Corpodetexto"/>
        <w:spacing w:before="213"/>
      </w:pPr>
    </w:p>
    <w:p w:rsidR="001F2A9E" w:rsidRDefault="009001FA">
      <w:pPr>
        <w:pStyle w:val="Ttulo1"/>
        <w:spacing w:line="369" w:lineRule="auto"/>
        <w:ind w:left="3449" w:right="3466"/>
        <w:rPr>
          <w:rFonts w:ascii="Times New Roman"/>
        </w:rPr>
      </w:pPr>
      <w:r>
        <w:rPr>
          <w:rFonts w:ascii="Times New Roman"/>
        </w:rPr>
        <w:t xml:space="preserve">Nome do Representante </w:t>
      </w:r>
      <w:r>
        <w:rPr>
          <w:rFonts w:ascii="Times New Roman"/>
          <w:spacing w:val="-2"/>
        </w:rPr>
        <w:t>CONVENENTE</w:t>
      </w:r>
    </w:p>
    <w:p w:rsidR="001F2A9E" w:rsidRDefault="001F2A9E">
      <w:pPr>
        <w:pStyle w:val="Corpodetexto"/>
        <w:spacing w:before="159"/>
        <w:rPr>
          <w:rFonts w:ascii="Times New Roman"/>
          <w:b/>
        </w:rPr>
      </w:pPr>
    </w:p>
    <w:p w:rsidR="001F2A9E" w:rsidRDefault="009001FA">
      <w:pPr>
        <w:tabs>
          <w:tab w:val="left" w:pos="9146"/>
        </w:tabs>
        <w:ind w:right="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-37713</wp:posOffset>
                </wp:positionV>
                <wp:extent cx="6646545" cy="228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49932" id="Graphic 4" o:spid="_x0000_s1026" style="position:absolute;margin-left:35.7pt;margin-top:-2.95pt;width:523.35pt;height:1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" path="m6646481,15240l,15240r,7620l6646481,22860r,-7620xem6646481,l,,,7620r6646481,l6646481,xe" fillcolor="#333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sz w:val="18"/>
        </w:rPr>
        <w:t>Referência: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5010.01.0000102/2025-</w:t>
      </w:r>
      <w:r>
        <w:rPr>
          <w:rFonts w:ascii="Times New Roman" w:hAnsi="Times New Roman"/>
          <w:spacing w:val="-5"/>
          <w:sz w:val="18"/>
        </w:rPr>
        <w:t>59</w:t>
      </w:r>
      <w:r>
        <w:rPr>
          <w:rFonts w:ascii="Times New Roman" w:hAnsi="Times New Roman"/>
          <w:sz w:val="18"/>
        </w:rPr>
        <w:tab/>
        <w:t>SEI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2"/>
          <w:sz w:val="18"/>
        </w:rPr>
        <w:t xml:space="preserve"> 127108225</w:t>
      </w:r>
    </w:p>
    <w:sectPr w:rsidR="001F2A9E">
      <w:footerReference w:type="default" r:id="rId7"/>
      <w:type w:val="continuous"/>
      <w:pgSz w:w="11900" w:h="16840"/>
      <w:pgMar w:top="720" w:right="708" w:bottom="380" w:left="708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1FA" w:rsidRDefault="009001FA">
      <w:r>
        <w:separator/>
      </w:r>
    </w:p>
  </w:endnote>
  <w:endnote w:type="continuationSeparator" w:id="0">
    <w:p w:rsidR="009001FA" w:rsidRDefault="0090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A9E" w:rsidRDefault="009001F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>
              <wp:simplePos x="0" y="0"/>
              <wp:positionH relativeFrom="page">
                <wp:posOffset>782827</wp:posOffset>
              </wp:positionH>
              <wp:positionV relativeFrom="page">
                <wp:posOffset>10438730</wp:posOffset>
              </wp:positionV>
              <wp:extent cx="35560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2A9E" w:rsidRDefault="009001F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Declaração de Não Contratação De Inadimplente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(127108225)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65pt;margin-top:821.95pt;width:280pt;height:13.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" filled="f" stroked="f">
              <v:textbox inset="0,0,0,0">
                <w:txbxContent>
                  <w:p w:rsidR="001F2A9E" w:rsidRDefault="009001F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Declaração de Não Contratação De Inadimplente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(127108225)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4630407</wp:posOffset>
              </wp:positionH>
              <wp:positionV relativeFrom="page">
                <wp:posOffset>10438730</wp:posOffset>
              </wp:positionV>
              <wp:extent cx="21443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4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2A9E" w:rsidRDefault="009001F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64.6pt;margin-top:821.95pt;width:168.85pt;height:13.2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" filled="f" stroked="f">
              <v:textbox inset="0,0,0,0">
                <w:txbxContent>
                  <w:p w:rsidR="001F2A9E" w:rsidRDefault="009001F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1FA" w:rsidRDefault="009001FA">
      <w:r>
        <w:separator/>
      </w:r>
    </w:p>
  </w:footnote>
  <w:footnote w:type="continuationSeparator" w:id="0">
    <w:p w:rsidR="009001FA" w:rsidRDefault="00900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A9E"/>
    <w:rsid w:val="001F2A9E"/>
    <w:rsid w:val="009001FA"/>
    <w:rsid w:val="00F4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5034B-2E84-4CFB-A3F9-EB4A0EDE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2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2025-11-12T16:57:00Z</dcterms:created>
  <dcterms:modified xsi:type="dcterms:W3CDTF">2025-11-12T16:59:00Z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