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D64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TA_Entidade_Privada_-_(Reprog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3D6D64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3D6D64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3D6D64" w:rsidRDefault="003D6D64">
      <w:pPr>
        <w:pStyle w:val="Corpodetexto"/>
        <w:spacing w:before="240"/>
        <w:rPr>
          <w:b/>
          <w:sz w:val="24"/>
        </w:rPr>
      </w:pPr>
    </w:p>
    <w:p w:rsidR="003D6D64" w:rsidRDefault="003D6D64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828"/>
        <w:gridCol w:w="1368"/>
        <w:gridCol w:w="1800"/>
        <w:gridCol w:w="1284"/>
        <w:gridCol w:w="1296"/>
        <w:gridCol w:w="1308"/>
        <w:gridCol w:w="1296"/>
      </w:tblGrid>
      <w:tr w:rsidR="003D6D64">
        <w:trPr>
          <w:trHeight w:val="789"/>
        </w:trPr>
        <w:tc>
          <w:tcPr>
            <w:tcW w:w="10500" w:type="dxa"/>
            <w:gridSpan w:val="8"/>
          </w:tcPr>
          <w:p w:rsidR="003D6D64" w:rsidRDefault="00000000">
            <w:pPr>
              <w:pStyle w:val="TableParagraph"/>
              <w:spacing w:before="110"/>
              <w:ind w:left="808" w:hanging="13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CONVÊNIO CELEBRADO COM ENTIDADE PRIVADA SEM FINS LUCRATIVOS</w:t>
            </w:r>
          </w:p>
        </w:tc>
      </w:tr>
      <w:tr w:rsidR="003D6D64">
        <w:trPr>
          <w:trHeight w:val="525"/>
        </w:trPr>
        <w:tc>
          <w:tcPr>
            <w:tcW w:w="10500" w:type="dxa"/>
            <w:gridSpan w:val="8"/>
          </w:tcPr>
          <w:p w:rsidR="003D6D64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3D6D64">
        <w:trPr>
          <w:trHeight w:val="525"/>
        </w:trPr>
        <w:tc>
          <w:tcPr>
            <w:tcW w:w="10500" w:type="dxa"/>
            <w:gridSpan w:val="8"/>
          </w:tcPr>
          <w:p w:rsidR="003D6D64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3D6D64">
        <w:trPr>
          <w:trHeight w:val="921"/>
        </w:trPr>
        <w:tc>
          <w:tcPr>
            <w:tcW w:w="5316" w:type="dxa"/>
            <w:gridSpan w:val="4"/>
          </w:tcPr>
          <w:p w:rsidR="003D6D64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184" w:type="dxa"/>
            <w:gridSpan w:val="4"/>
          </w:tcPr>
          <w:p w:rsidR="003D6D64" w:rsidRDefault="003D6D64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0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5"/>
                <w:sz w:val="21"/>
              </w:rPr>
              <w:t>***</w:t>
            </w:r>
          </w:p>
        </w:tc>
      </w:tr>
      <w:tr w:rsidR="003D6D64">
        <w:trPr>
          <w:trHeight w:val="1389"/>
        </w:trPr>
        <w:tc>
          <w:tcPr>
            <w:tcW w:w="2148" w:type="dxa"/>
            <w:gridSpan w:val="2"/>
          </w:tcPr>
          <w:p w:rsidR="003D6D64" w:rsidRDefault="00000000">
            <w:pPr>
              <w:pStyle w:val="TableParagraph"/>
              <w:spacing w:before="265" w:line="249" w:lineRule="auto"/>
              <w:ind w:left="100" w:right="29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3D6D64" w:rsidRDefault="003D6D64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3D6D64" w:rsidRDefault="003D6D64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line="249" w:lineRule="auto"/>
              <w:ind w:left="101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5184" w:type="dxa"/>
            <w:gridSpan w:val="4"/>
          </w:tcPr>
          <w:p w:rsidR="003D6D64" w:rsidRDefault="00000000">
            <w:pPr>
              <w:pStyle w:val="TableParagraph"/>
              <w:spacing w:before="121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PARCELAS</w:t>
            </w:r>
          </w:p>
          <w:p w:rsidR="003D6D64" w:rsidRDefault="00000000">
            <w:pPr>
              <w:pStyle w:val="TableParagraph"/>
              <w:spacing w:before="12" w:line="249" w:lineRule="auto"/>
              <w:ind w:left="10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RECEBIDAS: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REPASSES EFETUADOS/QUANTIDADE TOTAL DE </w:t>
            </w:r>
            <w:r>
              <w:rPr>
                <w:color w:val="FF0000"/>
                <w:spacing w:val="-2"/>
                <w:sz w:val="24"/>
              </w:rPr>
              <w:t>REPASSES</w:t>
            </w:r>
          </w:p>
        </w:tc>
      </w:tr>
      <w:tr w:rsidR="003D6D64">
        <w:trPr>
          <w:trHeight w:val="825"/>
        </w:trPr>
        <w:tc>
          <w:tcPr>
            <w:tcW w:w="1320" w:type="dxa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3996" w:type="dxa"/>
            <w:gridSpan w:val="3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2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84" w:type="dxa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96" w:type="dxa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44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308" w:type="dxa"/>
            <w:shd w:val="clear" w:color="auto" w:fill="CCCCCC"/>
          </w:tcPr>
          <w:p w:rsidR="003D6D64" w:rsidRDefault="00000000">
            <w:pPr>
              <w:pStyle w:val="TableParagraph"/>
              <w:spacing w:before="122"/>
              <w:ind w:left="348" w:right="298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96" w:type="dxa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4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3D6D64">
        <w:trPr>
          <w:trHeight w:val="237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96" w:type="dxa"/>
            <w:gridSpan w:val="3"/>
          </w:tcPr>
          <w:p w:rsidR="003D6D64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3D6D64" w:rsidRDefault="00000000">
            <w:pPr>
              <w:pStyle w:val="TableParagraph"/>
              <w:spacing w:before="124" w:line="249" w:lineRule="auto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A alteração proposta não pode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finalidade do convênio de saída.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389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3996" w:type="dxa"/>
            <w:gridSpan w:val="3"/>
          </w:tcPr>
          <w:p w:rsidR="003D6D64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67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3996" w:type="dxa"/>
            <w:gridSpan w:val="3"/>
          </w:tcPr>
          <w:p w:rsidR="003D6D64" w:rsidRDefault="00000000">
            <w:pPr>
              <w:pStyle w:val="TableParagraph"/>
              <w:spacing w:before="121" w:line="249" w:lineRule="auto"/>
              <w:ind w:left="100" w:right="8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alteração pretendida não resultará na modificação do núcleo da finalidade,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3996" w:type="dxa"/>
            <w:gridSpan w:val="3"/>
          </w:tcPr>
          <w:p w:rsidR="003D6D64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209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3996" w:type="dxa"/>
            <w:gridSpan w:val="3"/>
          </w:tcPr>
          <w:p w:rsidR="003D6D64" w:rsidRDefault="00000000">
            <w:pPr>
              <w:pStyle w:val="TableParagraph"/>
              <w:spacing w:before="121" w:line="249" w:lineRule="auto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mês a mês, desde o crédito na conta corrente.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1101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de aplicação/poupança, </w:t>
            </w:r>
            <w:r>
              <w:rPr>
                <w:sz w:val="24"/>
              </w:rPr>
              <w:t>atual e mês 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aplicação.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320" w:type="dxa"/>
            <w:vMerge w:val="restart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1343" w:right="2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3D6D64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correspondente à </w:t>
            </w:r>
            <w:r>
              <w:rPr>
                <w:sz w:val="24"/>
                <w:u w:val="single"/>
              </w:rPr>
              <w:t>contrapartida financeira</w:t>
            </w:r>
            <w:r>
              <w:rPr>
                <w:sz w:val="24"/>
              </w:rPr>
              <w:t xml:space="preserve"> proporcional aos recursos estaduais recebidos.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3D6D64" w:rsidRDefault="00000000">
            <w:pPr>
              <w:pStyle w:val="TableParagraph"/>
              <w:spacing w:before="2" w:line="275" w:lineRule="exact"/>
              <w:ind w:left="224" w:right="2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3D6D64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Memória de cálculo da utilização dos bens e serviços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serviços,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6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CASO)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4510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Relatório de Atividades* </w:t>
            </w:r>
            <w:r>
              <w:rPr>
                <w:sz w:val="24"/>
              </w:rPr>
              <w:t>, contendo o percentual de execução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seu término,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3D6D64" w:rsidRDefault="00000000">
            <w:pPr>
              <w:pStyle w:val="TableParagraph"/>
              <w:spacing w:before="126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3D6D64" w:rsidRDefault="00000000">
            <w:pPr>
              <w:pStyle w:val="TableParagraph"/>
              <w:spacing w:before="125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bens já adquiridos.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389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311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convenente não contratou, contratará ou autorizará serviço ou fornecimento de bem de fornecedor ou prestador de serviço inadimplente com o Estado de Minas Gerais, na hipótese de utilização de recursos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estaduais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D6D64">
        <w:trPr>
          <w:trHeight w:val="5014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 xml:space="preserve">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demonstrando:</w:t>
            </w: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line="249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 xml:space="preserve">“Situação 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 no Sistema Integrado de Administração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3D6D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3" w:line="249" w:lineRule="auto"/>
              <w:ind w:right="147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Inadimplência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 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à Administração Pública do Estado de Minas (CADIN- 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4697" w:hanging="40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CONTRAPARTIDA,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D6D64">
        <w:trPr>
          <w:trHeight w:val="207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6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D6D64">
        <w:trPr>
          <w:trHeight w:val="237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 xml:space="preserve">Cópia do contrato e dos respectivos aditivos.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 w:rsidR="003D6D64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361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389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53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5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54" w:lineRule="auto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08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D6D64" w:rsidRDefault="00000000">
            <w:pPr>
              <w:pStyle w:val="TableParagraph"/>
              <w:spacing w:before="122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D6D64">
        <w:trPr>
          <w:trHeight w:val="237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 xml:space="preserve">Cópia do contrato e dos respectivos aditivos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 w:rsidR="003D6D64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233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389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53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5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54" w:lineRule="auto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3069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479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D6D64" w:rsidRDefault="00000000">
            <w:pPr>
              <w:pStyle w:val="TableParagraph"/>
              <w:spacing w:before="122" w:line="249" w:lineRule="auto"/>
              <w:ind w:left="100" w:right="5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3D6D64" w:rsidRDefault="00000000">
            <w:pPr>
              <w:pStyle w:val="TableParagraph"/>
              <w:spacing w:before="124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D6D64">
        <w:trPr>
          <w:trHeight w:val="237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 xml:space="preserve">Cópia do contrato e dos respectivos aditivos.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 w:rsidR="003D6D64" w:rsidRDefault="00000000">
            <w:pPr>
              <w:pStyle w:val="TableParagraph"/>
              <w:spacing w:before="123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6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390"/>
        </w:trPr>
        <w:tc>
          <w:tcPr>
            <w:tcW w:w="1320" w:type="dxa"/>
            <w:tcBorders>
              <w:bottom w:val="nil"/>
            </w:tcBorders>
          </w:tcPr>
          <w:p w:rsidR="003D6D64" w:rsidRDefault="003D6D64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  <w:tcBorders>
              <w:bottom w:val="nil"/>
            </w:tcBorders>
          </w:tcPr>
          <w:p w:rsidR="003D6D64" w:rsidRDefault="00000000">
            <w:pPr>
              <w:pStyle w:val="TableParagraph"/>
              <w:spacing w:before="121" w:line="249" w:lineRule="auto"/>
              <w:ind w:left="100" w:right="153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  <w:tcBorders>
              <w:bottom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000000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677025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7620"/>
                          <a:chOff x="0" y="0"/>
                          <a:chExt cx="667702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8" y="5"/>
                            <a:ext cx="66770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8255">
                                <a:moveTo>
                                  <a:pt x="6676987" y="0"/>
                                </a:moveTo>
                                <a:lnTo>
                                  <a:pt x="6676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38441" y="7632"/>
                                </a:lnTo>
                                <a:lnTo>
                                  <a:pt x="846061" y="7632"/>
                                </a:lnTo>
                                <a:lnTo>
                                  <a:pt x="6676987" y="7632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88D0A" id="Group 4" o:spid="_x0000_s1026" style="width:525.75pt;height:.6pt;mso-position-horizontal-relative:char;mso-position-vertical-relative:line" coordsize="667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">
                <v:shape id="Graphic 5" o:spid="_x0000_s1027" style="position:absolute;width:66770;height:82;visibility:visible;mso-wrap-style:square;v-text-anchor:top" coordsize="667702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" path="m6676987,r,l,,,7620r838441,12l846061,7632r5830926,l667698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D6D64" w:rsidRDefault="003D6D64">
      <w:pPr>
        <w:pStyle w:val="Corpodetexto"/>
        <w:rPr>
          <w:sz w:val="20"/>
        </w:rPr>
      </w:pPr>
    </w:p>
    <w:p w:rsidR="003D6D64" w:rsidRDefault="003D6D64">
      <w:pPr>
        <w:pStyle w:val="Corpodetexto"/>
        <w:rPr>
          <w:sz w:val="20"/>
        </w:rPr>
      </w:pPr>
    </w:p>
    <w:p w:rsidR="003D6D64" w:rsidRDefault="003D6D64">
      <w:pPr>
        <w:pStyle w:val="Corpodetexto"/>
        <w:rPr>
          <w:sz w:val="20"/>
        </w:rPr>
      </w:pPr>
    </w:p>
    <w:p w:rsidR="003D6D64" w:rsidRDefault="003D6D64">
      <w:pPr>
        <w:pStyle w:val="Corpodetexto"/>
        <w:rPr>
          <w:sz w:val="20"/>
        </w:rPr>
      </w:pPr>
    </w:p>
    <w:p w:rsidR="003D6D64" w:rsidRDefault="003D6D64">
      <w:pPr>
        <w:pStyle w:val="Corpodetexto"/>
        <w:rPr>
          <w:sz w:val="20"/>
        </w:rPr>
      </w:pPr>
    </w:p>
    <w:p w:rsidR="003D6D64" w:rsidRDefault="003D6D64">
      <w:pPr>
        <w:pStyle w:val="Corpodetexto"/>
        <w:spacing w:before="14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231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8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54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apartir dos parâmetros e requisitos previstos no § 4º do art. 32 do </w:t>
            </w:r>
            <w:r>
              <w:rPr>
                <w:sz w:val="21"/>
              </w:rPr>
              <w:t xml:space="preserve"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08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D6D64" w:rsidRDefault="00000000">
            <w:pPr>
              <w:pStyle w:val="TableParagraph"/>
              <w:spacing w:before="122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2999" w:right="1244" w:hanging="174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 INSTALAÇÃO, APRESENTAR TAMBÉM</w:t>
            </w:r>
          </w:p>
        </w:tc>
      </w:tr>
      <w:tr w:rsidR="003D6D64">
        <w:trPr>
          <w:trHeight w:val="225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sz w:val="24"/>
              </w:rPr>
              <w:t>Documento que comprove a regularidade do imóvel do novo 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instalação, de acordo com o item RO – 29. (SE A INSTALAÇÃO DO BEM FOR EXECUTADA EM NOVO </w:t>
            </w:r>
            <w:r>
              <w:rPr>
                <w:spacing w:val="-2"/>
                <w:sz w:val="24"/>
              </w:rPr>
              <w:t>LOCAL)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6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localização/croqui</w:t>
            </w:r>
            <w:r>
              <w:rPr>
                <w:sz w:val="24"/>
              </w:rPr>
              <w:t>, preferencialmente com identificação das coordenadas geográficas do novo local de instalação do bem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829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>novo local de instalação do bem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funcionário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representante legal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320" w:type="dxa"/>
          </w:tcPr>
          <w:p w:rsidR="003D6D64" w:rsidRDefault="003D6D64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Layout </w:t>
            </w:r>
            <w:r>
              <w:rPr>
                <w:sz w:val="24"/>
              </w:rPr>
              <w:t>dos bens distribuídos no novo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instalados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60" w:right="566" w:bottom="380" w:left="566" w:header="0" w:footer="181" w:gutter="0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3449" w:right="576" w:hanging="2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TAMBÉM</w:t>
            </w:r>
          </w:p>
        </w:tc>
      </w:tr>
      <w:tr w:rsidR="003D6D64">
        <w:trPr>
          <w:trHeight w:val="4270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5134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FISCAL DA REFORMA OU OBRA TIVER SIDO ALTERADO OU SE O DOCUMENTO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PERDIDO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</w:t>
            </w:r>
            <w:r>
              <w:rPr>
                <w:rFonts w:ascii="Arial" w:hAnsi="Arial"/>
                <w:b/>
                <w:spacing w:val="-2"/>
                <w:sz w:val="24"/>
              </w:rPr>
              <w:t>VALIDADE)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311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53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pelos representantes legais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e da empresa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execução e pela fiscalização. </w:t>
            </w:r>
            <w:r>
              <w:rPr>
                <w:rFonts w:ascii="Arial" w:hAnsi="Arial"/>
                <w:b/>
                <w:sz w:val="24"/>
              </w:rPr>
              <w:t xml:space="preserve">(SE A EXECUÇÃO FÍSICA JÁ TIVER SIDO INICIADA E SE JÁ TIVER SIDO REALIZADA ALGUMA </w:t>
            </w:r>
            <w:r>
              <w:rPr>
                <w:rFonts w:ascii="Arial" w:hAnsi="Arial"/>
                <w:b/>
                <w:spacing w:val="-2"/>
                <w:sz w:val="24"/>
              </w:rPr>
              <w:t>MEDIÇÃO)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67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Justificativa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qualitativa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 quantitativa demonstrando que a alteração é necessária,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196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Planta de </w:t>
            </w:r>
            <w:r>
              <w:rPr>
                <w:rFonts w:ascii="Arial" w:hAnsi="Arial"/>
                <w:b/>
                <w:spacing w:val="-2"/>
                <w:sz w:val="24"/>
              </w:rPr>
              <w:t>localização/croqui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preferencialmente com identificação das coordenadas 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realização da reforma ou obra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315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claramente o novo </w:t>
            </w:r>
            <w:r>
              <w:rPr>
                <w:rFonts w:ascii="Arial" w:hAnsi="Arial"/>
                <w:b/>
                <w:sz w:val="24"/>
              </w:rPr>
              <w:t>local de execução da 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 por um funcionário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323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 indicando as alterações</w:t>
            </w:r>
            <w:r>
              <w:rPr>
                <w:sz w:val="24"/>
              </w:rPr>
              <w:t>, de acordo com as normas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3D6D64" w:rsidRDefault="00000000">
            <w:pPr>
              <w:pStyle w:val="TableParagraph"/>
              <w:spacing w:before="128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Obs.: </w:t>
            </w:r>
            <w:r>
              <w:rPr>
                <w:sz w:val="24"/>
              </w:rPr>
              <w:t>O projeto deverá conter todas as informações da nova planilha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custos.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5998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registrada no Conselho Regional de Engenharia (ART/CREA) ou cópia do Registro de Responsabilidade Técnica registrado no Conselho de Arquitetura e Urbanismo (RRT/CAU) relativa(o) </w:t>
            </w:r>
            <w:r>
              <w:rPr>
                <w:rFonts w:ascii="Arial" w:hAnsi="Arial"/>
                <w:b/>
                <w:sz w:val="24"/>
              </w:rPr>
              <w:t>à alteração do projeto básico ou executivo</w:t>
            </w:r>
            <w:r>
              <w:rPr>
                <w:sz w:val="24"/>
              </w:rPr>
              <w:t>,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 elaboração de plantas, orçamento- base, especificações técnicas, composições de custos unitários, cronograma físico-financeiro e 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>fiscalização</w:t>
            </w:r>
            <w:r>
              <w:rPr>
                <w:sz w:val="24"/>
              </w:rPr>
              <w:t xml:space="preserve">, assinada(o) pelo engenheiro/arquiteto/técnico em edificações responsável E pelo representante legal da OSC.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3D6D64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1965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Planilha Orçamentária de Custos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67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677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Memorial descritivo </w:t>
            </w:r>
            <w:r>
              <w:rPr>
                <w:sz w:val="24"/>
              </w:rPr>
              <w:t xml:space="preserve">de 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95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101"/>
        </w:trPr>
        <w:tc>
          <w:tcPr>
            <w:tcW w:w="1320" w:type="dxa"/>
            <w:vMerge w:val="restart"/>
          </w:tcPr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sz w:val="24"/>
              </w:rPr>
            </w:pPr>
          </w:p>
          <w:p w:rsidR="003D6D64" w:rsidRDefault="003D6D64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3D6D64" w:rsidRDefault="00000000">
            <w:pPr>
              <w:pStyle w:val="TableParagraph"/>
              <w:ind w:left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1757" w:right="2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3D6D64">
        <w:trPr>
          <w:trHeight w:val="2541"/>
        </w:trPr>
        <w:tc>
          <w:tcPr>
            <w:tcW w:w="1320" w:type="dxa"/>
            <w:vMerge/>
            <w:tcBorders>
              <w:top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 ao novo projeto</w:t>
            </w:r>
            <w:r>
              <w:rPr>
                <w:sz w:val="24"/>
              </w:rPr>
              <w:t>, tais como: Autorização Ambiental de Funcionamento (AAF), Licenças Prévia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(LP),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Operação (LO), ou Estudo de Impacto Ambiental e Relatório de Impacto Ambiental (EIA/RIMA).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3D6D64" w:rsidRDefault="00000000">
            <w:pPr>
              <w:pStyle w:val="TableParagraph"/>
              <w:spacing w:before="2" w:line="275" w:lineRule="exact"/>
              <w:ind w:left="224" w:right="2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3D6D64">
        <w:trPr>
          <w:trHeight w:val="1965"/>
        </w:trPr>
        <w:tc>
          <w:tcPr>
            <w:tcW w:w="1320" w:type="dxa"/>
            <w:vMerge/>
            <w:tcBorders>
              <w:top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08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 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1377"/>
        </w:trPr>
        <w:tc>
          <w:tcPr>
            <w:tcW w:w="1320" w:type="dxa"/>
            <w:vMerge w:val="restart"/>
            <w:tcBorders>
              <w:bottom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3D6D64" w:rsidRDefault="00000000">
            <w:pPr>
              <w:pStyle w:val="TableParagraph"/>
              <w:spacing w:before="266"/>
              <w:ind w:left="224" w:right="20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 EM NOVO LOCAL)</w:t>
            </w:r>
          </w:p>
        </w:tc>
      </w:tr>
      <w:tr w:rsidR="003D6D64">
        <w:trPr>
          <w:trHeight w:val="994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3D6D64" w:rsidRDefault="003D6D64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000000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361950</wp:posOffset>
                </wp:positionV>
                <wp:extent cx="7620" cy="99701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77F2F" id="Graphic 6" o:spid="_x0000_s1026" style="position:absolute;margin-left:34.5pt;margin-top:28.5pt;width:.6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1238505</wp:posOffset>
                </wp:positionH>
                <wp:positionV relativeFrom="page">
                  <wp:posOffset>361945</wp:posOffset>
                </wp:positionV>
                <wp:extent cx="5915025" cy="99701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7"/>
                              <w:gridCol w:w="1284"/>
                              <w:gridCol w:w="1296"/>
                              <w:gridCol w:w="1308"/>
                              <w:gridCol w:w="1296"/>
                            </w:tblGrid>
                            <w:tr w:rsidR="003D6D64">
                              <w:trPr>
                                <w:trHeight w:val="3982"/>
                              </w:trPr>
                              <w:tc>
                                <w:tcPr>
                                  <w:tcW w:w="3997" w:type="dxa"/>
                                </w:tcPr>
                                <w:p w:rsidR="003D6D64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Registro do Imóvel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Certidão de Inteiro Teor ou Certidão de Ônus Reais do Imóvel emitida nos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últimos 12 meses </w:t>
                                  </w:r>
                                  <w:r>
                                    <w:rPr>
                                      <w:sz w:val="24"/>
                                    </w:rPr>
                                    <w:t>antes da apresentação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plano de trabalho que comprove a sua propriedade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No caso de imóvel pertencente a órgão ou entidade da Administração Pública diverso do convenente, deverá ser apresentada autorização expressa do titular para a realização da reforma ou obra.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6D64">
                              <w:trPr>
                                <w:trHeight w:val="525"/>
                              </w:trPr>
                              <w:tc>
                                <w:tcPr>
                                  <w:tcW w:w="3997" w:type="dxa"/>
                                </w:tcPr>
                                <w:p w:rsidR="003D6D64" w:rsidRDefault="00000000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6D64">
                              <w:trPr>
                                <w:trHeight w:val="7883"/>
                              </w:trPr>
                              <w:tc>
                                <w:tcPr>
                                  <w:tcW w:w="3997" w:type="dxa"/>
                                </w:tcPr>
                                <w:p w:rsidR="003D6D64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Um dos documentos de 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situação possessória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acordo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 2º desta Resolução Conjunta.</w:t>
                                  </w:r>
                                </w:p>
                                <w:p w:rsidR="003D6D64" w:rsidRDefault="003D6D64"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3D6D64" w:rsidRDefault="00000000">
                                  <w:pPr>
                                    <w:pStyle w:val="TableParagraph"/>
                                    <w:spacing w:before="1" w:line="249" w:lineRule="auto"/>
                                    <w:ind w:left="100"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 por instrumento público pelo prazo mínimo de 10 anos a contar da data de apresentação da proposta,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acompanhado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 do imóvel em nome do cedente.</w:t>
                                  </w:r>
                                </w:p>
                                <w:p w:rsidR="003D6D64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100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 de registro do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3D6D64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100" w:righ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concedente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solicitar a apresentação do registro de imóvel em nome do proprietário, certidão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inteiro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teor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certidão de ônus reais do imóvel emitida nos últimos 12 meses a contar da data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apresentação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proposta de plano de trabalho, para a segurança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convênio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saída.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6D64">
                              <w:trPr>
                                <w:trHeight w:val="525"/>
                              </w:trPr>
                              <w:tc>
                                <w:tcPr>
                                  <w:tcW w:w="3997" w:type="dxa"/>
                                </w:tcPr>
                                <w:p w:rsidR="003D6D64" w:rsidRDefault="00000000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D6D64">
                              <w:trPr>
                                <w:trHeight w:val="2711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D6D64" w:rsidRDefault="003D6D6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6D64" w:rsidRDefault="003D6D6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97.5pt;margin-top:28.5pt;width:465.75pt;height:785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7"/>
                        <w:gridCol w:w="1284"/>
                        <w:gridCol w:w="1296"/>
                        <w:gridCol w:w="1308"/>
                        <w:gridCol w:w="1296"/>
                      </w:tblGrid>
                      <w:tr w:rsidR="003D6D64">
                        <w:trPr>
                          <w:trHeight w:val="3982"/>
                        </w:trPr>
                        <w:tc>
                          <w:tcPr>
                            <w:tcW w:w="3997" w:type="dxa"/>
                          </w:tcPr>
                          <w:p w:rsidR="003D6D64" w:rsidRDefault="00000000">
                            <w:pPr>
                              <w:pStyle w:val="TableParagraph"/>
                              <w:spacing w:before="121" w:line="249" w:lineRule="auto"/>
                              <w:ind w:left="100"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Registro do Imóvel</w:t>
                            </w:r>
                            <w:r>
                              <w:rPr>
                                <w:sz w:val="24"/>
                              </w:rPr>
                              <w:t xml:space="preserve">, Certidão de Inteiro Teor ou Certidão de Ônus Reais do Imóvel emitida nos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últimos 12 meses </w:t>
                            </w:r>
                            <w:r>
                              <w:rPr>
                                <w:sz w:val="24"/>
                              </w:rPr>
                              <w:t>antes da apresentação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plano de trabalho que comprove a sua propriedade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No caso de imóvel pertencente a órgão ou entidade da Administração Pública diverso do convenente, deverá ser apresentada autorização expressa do titular para a realização da reforma ou obra.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6D64">
                        <w:trPr>
                          <w:trHeight w:val="525"/>
                        </w:trPr>
                        <w:tc>
                          <w:tcPr>
                            <w:tcW w:w="3997" w:type="dxa"/>
                          </w:tcPr>
                          <w:p w:rsidR="003D6D64" w:rsidRDefault="00000000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6D64">
                        <w:trPr>
                          <w:trHeight w:val="7883"/>
                        </w:trPr>
                        <w:tc>
                          <w:tcPr>
                            <w:tcW w:w="3997" w:type="dxa"/>
                          </w:tcPr>
                          <w:p w:rsidR="003D6D64" w:rsidRDefault="00000000">
                            <w:pPr>
                              <w:pStyle w:val="TableParagraph"/>
                              <w:spacing w:before="121" w:line="249" w:lineRule="auto"/>
                              <w:ind w:left="10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Um dos documentos de 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situação possessória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 2º desta Resolução Conjunta.</w:t>
                            </w:r>
                          </w:p>
                          <w:p w:rsidR="003D6D64" w:rsidRDefault="003D6D64">
                            <w:pPr>
                              <w:pStyle w:val="TableParagraph"/>
                              <w:spacing w:before="2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3D6D64" w:rsidRDefault="00000000">
                            <w:pPr>
                              <w:pStyle w:val="TableParagraph"/>
                              <w:spacing w:before="1" w:line="249" w:lineRule="auto"/>
                              <w:ind w:left="100"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 por instrumento público pelo prazo mínimo de 10 anos a contar da data de apresentação da proposta,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acompanhado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 do imóvel em nome do cedente.</w:t>
                            </w:r>
                          </w:p>
                          <w:p w:rsidR="003D6D64" w:rsidRDefault="00000000">
                            <w:pPr>
                              <w:pStyle w:val="TableParagraph"/>
                              <w:spacing w:before="126" w:line="249" w:lineRule="auto"/>
                              <w:ind w:left="100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 de registro do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3D6D64" w:rsidRDefault="00000000">
                            <w:pPr>
                              <w:pStyle w:val="TableParagraph"/>
                              <w:spacing w:before="123" w:line="249" w:lineRule="auto"/>
                              <w:ind w:left="100" w:righ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concedente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solicitar a apresentação do registro de imóvel em nome do proprietário, certidão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inteiro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certidão de ônus reais do imóvel emitida nos últimos 12 meses a contar da data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proposta de plano de trabalho, para a segurança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convênio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saída.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6D64">
                        <w:trPr>
                          <w:trHeight w:val="525"/>
                        </w:trPr>
                        <w:tc>
                          <w:tcPr>
                            <w:tcW w:w="3997" w:type="dxa"/>
                          </w:tcPr>
                          <w:p w:rsidR="003D6D64" w:rsidRDefault="00000000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D6D64">
                        <w:trPr>
                          <w:trHeight w:val="2711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3D6D64" w:rsidRDefault="003D6D6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3D6D64" w:rsidRDefault="003D6D6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rPr>
          <w:sz w:val="24"/>
        </w:rPr>
      </w:pPr>
    </w:p>
    <w:p w:rsidR="003D6D64" w:rsidRDefault="003D6D64">
      <w:pPr>
        <w:pStyle w:val="Corpodetexto"/>
        <w:spacing w:before="39"/>
        <w:rPr>
          <w:sz w:val="24"/>
        </w:rPr>
      </w:pPr>
    </w:p>
    <w:p w:rsidR="003D6D64" w:rsidRDefault="00000000">
      <w:pPr>
        <w:ind w:left="448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RO-</w:t>
      </w:r>
      <w:r>
        <w:rPr>
          <w:rFonts w:ascii="Times New Roman"/>
          <w:b/>
          <w:spacing w:val="-7"/>
          <w:sz w:val="24"/>
        </w:rPr>
        <w:t>29</w:t>
      </w:r>
    </w:p>
    <w:p w:rsidR="003D6D64" w:rsidRDefault="003D6D64">
      <w:pPr>
        <w:rPr>
          <w:rFonts w:ascii="Times New Roman"/>
          <w:b/>
          <w:sz w:val="24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000000">
      <w:pPr>
        <w:pStyle w:val="Corpodetexto"/>
        <w:spacing w:before="7"/>
        <w:rPr>
          <w:b/>
          <w:sz w:val="2"/>
        </w:rPr>
      </w:pPr>
      <w:r>
        <w:rPr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C9E5F" id="Graphic 8" o:spid="_x0000_s1026" style="position:absolute;margin-left:34.5pt;margin-top:28.5pt;width:.6pt;height:785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284"/>
        <w:gridCol w:w="1296"/>
        <w:gridCol w:w="1308"/>
        <w:gridCol w:w="1296"/>
      </w:tblGrid>
      <w:tr w:rsidR="003D6D64">
        <w:trPr>
          <w:trHeight w:val="5542"/>
        </w:trPr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06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pública</w:t>
            </w:r>
            <w:r>
              <w:rPr>
                <w:sz w:val="24"/>
              </w:rPr>
              <w:t>, declaração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Chefe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Poder Executivo Municipal</w:t>
            </w:r>
            <w:r>
              <w:rPr>
                <w:sz w:val="24"/>
              </w:rPr>
              <w:t>, sob as penas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Penal, de que a área é considerada de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domínio </w:t>
            </w:r>
            <w:r>
              <w:rPr>
                <w:spacing w:val="-2"/>
                <w:sz w:val="24"/>
              </w:rPr>
              <w:t>público.</w:t>
            </w:r>
          </w:p>
          <w:p w:rsidR="003D6D64" w:rsidRDefault="00000000">
            <w:pPr>
              <w:pStyle w:val="TableParagraph"/>
              <w:spacing w:before="134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São áreas de domínio público ruas, avenidas e praças. Locais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são considerados de domínio público ou uso dominial.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525"/>
        </w:trPr>
        <w:tc>
          <w:tcPr>
            <w:tcW w:w="3997" w:type="dxa"/>
          </w:tcPr>
          <w:p w:rsidR="003D6D64" w:rsidRDefault="00000000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3117"/>
        </w:trPr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educação,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saneamento básico, mobilidade, lazer e proteção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patrimônio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 formal do proprietário do terreno no qual será executada a reforma ou obra.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525"/>
        </w:trPr>
        <w:tc>
          <w:tcPr>
            <w:tcW w:w="3997" w:type="dxa"/>
          </w:tcPr>
          <w:p w:rsidR="003D6D64" w:rsidRDefault="00000000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4966"/>
        </w:trPr>
        <w:tc>
          <w:tcPr>
            <w:tcW w:w="3997" w:type="dxa"/>
          </w:tcPr>
          <w:p w:rsidR="003D6D64" w:rsidRDefault="00000000">
            <w:pPr>
              <w:pStyle w:val="TableParagraph"/>
              <w:ind w:left="100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social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garantia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</w:t>
            </w:r>
          </w:p>
          <w:p w:rsidR="003D6D64" w:rsidRDefault="00000000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concreto.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934"/>
        </w:trPr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pgSz w:w="11900" w:h="16840"/>
          <w:pgMar w:top="54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3D6D64">
        <w:trPr>
          <w:trHeight w:val="2253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spacing w:before="146"/>
              <w:rPr>
                <w:rFonts w:ascii="Times New Roman"/>
                <w:b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14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contratada de que terá condições de executar a modificação proposta,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empresa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 convenente. (</w:t>
            </w:r>
            <w:r>
              <w:rPr>
                <w:rFonts w:ascii="Arial" w:hAnsi="Arial"/>
                <w:b/>
                <w:sz w:val="24"/>
              </w:rPr>
              <w:t>SE REFORMA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 OBRA JÁ CONTRATADA)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661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spacing w:before="74"/>
              <w:rPr>
                <w:rFonts w:ascii="Times New Roman"/>
                <w:b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31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respectivos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REFORMA OU OBRA JÁ </w:t>
            </w:r>
            <w:r>
              <w:rPr>
                <w:rFonts w:ascii="Arial" w:hAnsi="Arial"/>
                <w:b/>
                <w:spacing w:val="-2"/>
                <w:sz w:val="24"/>
              </w:rPr>
              <w:t>CONTRATADA)</w:t>
            </w:r>
            <w:r>
              <w:rPr>
                <w:spacing w:val="-2"/>
                <w:sz w:val="24"/>
              </w:rPr>
              <w:t>.</w:t>
            </w:r>
          </w:p>
          <w:p w:rsidR="003D6D64" w:rsidRDefault="00000000">
            <w:pPr>
              <w:pStyle w:val="TableParagraph"/>
              <w:spacing w:before="124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2361"/>
        </w:trPr>
        <w:tc>
          <w:tcPr>
            <w:tcW w:w="1320" w:type="dxa"/>
          </w:tcPr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spacing w:before="206"/>
              <w:rPr>
                <w:rFonts w:ascii="Times New Roman"/>
                <w:b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3997" w:type="dxa"/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  <w:tr w:rsidR="003D6D64">
        <w:trPr>
          <w:trHeight w:val="7484"/>
        </w:trPr>
        <w:tc>
          <w:tcPr>
            <w:tcW w:w="1320" w:type="dxa"/>
            <w:tcBorders>
              <w:bottom w:val="single" w:sz="18" w:space="0" w:color="EDEDED"/>
            </w:tcBorders>
          </w:tcPr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D6D64" w:rsidRDefault="003D6D64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3D6D64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33</w:t>
            </w:r>
          </w:p>
        </w:tc>
        <w:tc>
          <w:tcPr>
            <w:tcW w:w="3997" w:type="dxa"/>
            <w:tcBorders>
              <w:bottom w:val="single" w:sz="18" w:space="0" w:color="EDEDED"/>
            </w:tcBorders>
          </w:tcPr>
          <w:p w:rsidR="003D6D64" w:rsidRDefault="00000000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3D6D64" w:rsidRDefault="00000000">
            <w:pPr>
              <w:pStyle w:val="TableParagraph"/>
              <w:spacing w:before="123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  <w:p w:rsidR="003D6D64" w:rsidRDefault="00000000">
            <w:pPr>
              <w:pStyle w:val="TableParagraph"/>
              <w:spacing w:before="125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 de Minas Gerais – DEER – ou do Departamento Nacional de Infraestrutura de Transportes – DNIT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pavimentação em faixa de domínio.</w:t>
            </w:r>
          </w:p>
          <w:p w:rsidR="003D6D64" w:rsidRDefault="00000000">
            <w:pPr>
              <w:pStyle w:val="TableParagraph"/>
              <w:spacing w:before="128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conformidade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3D6D64" w:rsidRDefault="00000000">
            <w:pPr>
              <w:pStyle w:val="TableParagraph"/>
              <w:spacing w:before="125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Capacidade Técnica do responsável, no caso de projeto para obra de arte </w:t>
            </w:r>
            <w:r>
              <w:rPr>
                <w:spacing w:val="-2"/>
                <w:sz w:val="24"/>
              </w:rPr>
              <w:t>especial.</w:t>
            </w:r>
          </w:p>
        </w:tc>
        <w:tc>
          <w:tcPr>
            <w:tcW w:w="1284" w:type="dxa"/>
            <w:tcBorders>
              <w:bottom w:val="single" w:sz="18" w:space="0" w:color="EDEDED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single" w:sz="18" w:space="0" w:color="EDEDED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bottom w:val="single" w:sz="18" w:space="0" w:color="EDEDED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single" w:sz="18" w:space="0" w:color="EDEDED"/>
            </w:tcBorders>
          </w:tcPr>
          <w:p w:rsidR="003D6D64" w:rsidRDefault="003D6D64">
            <w:pPr>
              <w:pStyle w:val="TableParagraph"/>
              <w:rPr>
                <w:rFonts w:ascii="Times New Roman"/>
              </w:rPr>
            </w:pPr>
          </w:p>
        </w:tc>
      </w:tr>
    </w:tbl>
    <w:p w:rsidR="003D6D64" w:rsidRDefault="003D6D64">
      <w:pPr>
        <w:pStyle w:val="TableParagraph"/>
        <w:rPr>
          <w:rFonts w:ascii="Times New Roman"/>
        </w:rPr>
        <w:sectPr w:rsidR="003D6D64">
          <w:type w:val="continuous"/>
          <w:pgSz w:w="11900" w:h="16840"/>
          <w:pgMar w:top="540" w:right="566" w:bottom="380" w:left="566" w:header="0" w:footer="181" w:gutter="0"/>
          <w:cols w:space="720"/>
        </w:sectPr>
      </w:pPr>
    </w:p>
    <w:p w:rsidR="003D6D64" w:rsidRDefault="003D6D64" w:rsidP="00A56919">
      <w:pPr>
        <w:pStyle w:val="Corpodetexto"/>
        <w:spacing w:before="70" w:line="249" w:lineRule="auto"/>
        <w:ind w:right="363"/>
        <w:rPr>
          <w:sz w:val="18"/>
        </w:rPr>
      </w:pPr>
    </w:p>
    <w:sectPr w:rsidR="003D6D64"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CD1" w:rsidRDefault="00567CD1">
      <w:r>
        <w:separator/>
      </w:r>
    </w:p>
  </w:endnote>
  <w:endnote w:type="continuationSeparator" w:id="0">
    <w:p w:rsidR="00567CD1" w:rsidRDefault="005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D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7856" behindDoc="1" locked="0" layoutInCell="1" allowOverlap="1">
              <wp:simplePos x="0" y="0"/>
              <wp:positionH relativeFrom="page">
                <wp:posOffset>684148</wp:posOffset>
              </wp:positionH>
              <wp:positionV relativeFrom="page">
                <wp:posOffset>10438730</wp:posOffset>
              </wp:positionV>
              <wp:extent cx="368236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23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D6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TA Entidade Privada - (Reprogramação)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(125572139)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.85pt;margin-top:821.95pt;width:289.95pt;height:13.2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" filled="f" stroked="f">
              <v:textbox inset="0,0,0,0">
                <w:txbxContent>
                  <w:p w:rsidR="003D6D6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TA Entidade Privada - (Reprogramação)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(125572139)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8368" behindDoc="1" locked="0" layoutInCell="1" allowOverlap="1">
              <wp:simplePos x="0" y="0"/>
              <wp:positionH relativeFrom="page">
                <wp:posOffset>4658356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D6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66.8pt;margin-top:821.95pt;width:174.4pt;height:13.2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" filled="f" stroked="f">
              <v:textbox inset="0,0,0,0">
                <w:txbxContent>
                  <w:p w:rsidR="003D6D6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CD1" w:rsidRDefault="00567CD1">
      <w:r>
        <w:separator/>
      </w:r>
    </w:p>
  </w:footnote>
  <w:footnote w:type="continuationSeparator" w:id="0">
    <w:p w:rsidR="00567CD1" w:rsidRDefault="005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409"/>
    <w:multiLevelType w:val="hybridMultilevel"/>
    <w:tmpl w:val="CCE2A54A"/>
    <w:lvl w:ilvl="0" w:tplc="91BAFB38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3E34ABFA">
      <w:numFmt w:val="bullet"/>
      <w:lvlText w:val="•"/>
      <w:lvlJc w:val="left"/>
      <w:pPr>
        <w:ind w:left="488" w:hanging="134"/>
      </w:pPr>
      <w:rPr>
        <w:rFonts w:hint="default"/>
        <w:lang w:val="pt-PT" w:eastAsia="en-US" w:bidi="ar-SA"/>
      </w:rPr>
    </w:lvl>
    <w:lvl w:ilvl="2" w:tplc="4AF2A090">
      <w:numFmt w:val="bullet"/>
      <w:lvlText w:val="•"/>
      <w:lvlJc w:val="left"/>
      <w:pPr>
        <w:ind w:left="876" w:hanging="134"/>
      </w:pPr>
      <w:rPr>
        <w:rFonts w:hint="default"/>
        <w:lang w:val="pt-PT" w:eastAsia="en-US" w:bidi="ar-SA"/>
      </w:rPr>
    </w:lvl>
    <w:lvl w:ilvl="3" w:tplc="23082FD6">
      <w:numFmt w:val="bullet"/>
      <w:lvlText w:val="•"/>
      <w:lvlJc w:val="left"/>
      <w:pPr>
        <w:ind w:left="1264" w:hanging="134"/>
      </w:pPr>
      <w:rPr>
        <w:rFonts w:hint="default"/>
        <w:lang w:val="pt-PT" w:eastAsia="en-US" w:bidi="ar-SA"/>
      </w:rPr>
    </w:lvl>
    <w:lvl w:ilvl="4" w:tplc="753600D4">
      <w:numFmt w:val="bullet"/>
      <w:lvlText w:val="•"/>
      <w:lvlJc w:val="left"/>
      <w:pPr>
        <w:ind w:left="1652" w:hanging="134"/>
      </w:pPr>
      <w:rPr>
        <w:rFonts w:hint="default"/>
        <w:lang w:val="pt-PT" w:eastAsia="en-US" w:bidi="ar-SA"/>
      </w:rPr>
    </w:lvl>
    <w:lvl w:ilvl="5" w:tplc="17FED57C">
      <w:numFmt w:val="bullet"/>
      <w:lvlText w:val="•"/>
      <w:lvlJc w:val="left"/>
      <w:pPr>
        <w:ind w:left="2041" w:hanging="134"/>
      </w:pPr>
      <w:rPr>
        <w:rFonts w:hint="default"/>
        <w:lang w:val="pt-PT" w:eastAsia="en-US" w:bidi="ar-SA"/>
      </w:rPr>
    </w:lvl>
    <w:lvl w:ilvl="6" w:tplc="7BB0B68C">
      <w:numFmt w:val="bullet"/>
      <w:lvlText w:val="•"/>
      <w:lvlJc w:val="left"/>
      <w:pPr>
        <w:ind w:left="2429" w:hanging="134"/>
      </w:pPr>
      <w:rPr>
        <w:rFonts w:hint="default"/>
        <w:lang w:val="pt-PT" w:eastAsia="en-US" w:bidi="ar-SA"/>
      </w:rPr>
    </w:lvl>
    <w:lvl w:ilvl="7" w:tplc="CCA68C80">
      <w:numFmt w:val="bullet"/>
      <w:lvlText w:val="•"/>
      <w:lvlJc w:val="left"/>
      <w:pPr>
        <w:ind w:left="2817" w:hanging="134"/>
      </w:pPr>
      <w:rPr>
        <w:rFonts w:hint="default"/>
        <w:lang w:val="pt-PT" w:eastAsia="en-US" w:bidi="ar-SA"/>
      </w:rPr>
    </w:lvl>
    <w:lvl w:ilvl="8" w:tplc="A24A8F7E">
      <w:numFmt w:val="bullet"/>
      <w:lvlText w:val="•"/>
      <w:lvlJc w:val="left"/>
      <w:pPr>
        <w:ind w:left="3205" w:hanging="134"/>
      </w:pPr>
      <w:rPr>
        <w:rFonts w:hint="default"/>
        <w:lang w:val="pt-PT" w:eastAsia="en-US" w:bidi="ar-SA"/>
      </w:rPr>
    </w:lvl>
  </w:abstractNum>
  <w:num w:numId="1" w16cid:durableId="21157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D64"/>
    <w:rsid w:val="003D6D64"/>
    <w:rsid w:val="00567CD1"/>
    <w:rsid w:val="00753AE7"/>
    <w:rsid w:val="00A5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1930"/>
  <w15:docId w15:val="{011F2F45-8AEB-4480-A22C-48C0838F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2240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2025-11-11T13:00:00Z</dcterms:created>
  <dcterms:modified xsi:type="dcterms:W3CDTF">2025-11-11T13:10:00Z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