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33A" w:rsidRDefault="00B2633A">
      <w:pPr>
        <w:pStyle w:val="Corpodetexto"/>
        <w:spacing w:before="49"/>
        <w:rPr>
          <w:b w:val="0"/>
          <w:sz w:val="20"/>
        </w:rPr>
      </w:pPr>
    </w:p>
    <w:p w:rsidR="00B2633A" w:rsidRDefault="00B2633A">
      <w:pPr>
        <w:pStyle w:val="Corpodetexto"/>
        <w:rPr>
          <w:b w:val="0"/>
          <w:sz w:val="20"/>
        </w:rPr>
        <w:sectPr w:rsidR="00B2633A">
          <w:footerReference w:type="default" r:id="rId7"/>
          <w:type w:val="continuous"/>
          <w:pgSz w:w="11900" w:h="16840"/>
          <w:pgMar w:top="660" w:right="566" w:bottom="380" w:left="566" w:header="0" w:footer="181" w:gutter="0"/>
          <w:pgNumType w:start="1"/>
          <w:cols w:space="720"/>
        </w:sectPr>
      </w:pPr>
    </w:p>
    <w:p w:rsidR="00B2633A" w:rsidRDefault="00B2633A">
      <w:pPr>
        <w:pStyle w:val="Corpodetexto"/>
        <w:rPr>
          <w:b w:val="0"/>
        </w:rPr>
      </w:pPr>
    </w:p>
    <w:p w:rsidR="00B2633A" w:rsidRDefault="00B2633A">
      <w:pPr>
        <w:pStyle w:val="Corpodetexto"/>
        <w:rPr>
          <w:b w:val="0"/>
        </w:rPr>
      </w:pPr>
    </w:p>
    <w:p w:rsidR="00B2633A" w:rsidRDefault="00B2633A">
      <w:pPr>
        <w:pStyle w:val="Corpodetexto"/>
        <w:rPr>
          <w:b w:val="0"/>
        </w:rPr>
      </w:pPr>
    </w:p>
    <w:p w:rsidR="00B2633A" w:rsidRDefault="00B2633A">
      <w:pPr>
        <w:pStyle w:val="Corpodetexto"/>
        <w:rPr>
          <w:b w:val="0"/>
        </w:rPr>
      </w:pPr>
    </w:p>
    <w:p w:rsidR="00B2633A" w:rsidRDefault="00B2633A">
      <w:pPr>
        <w:pStyle w:val="Corpodetexto"/>
        <w:rPr>
          <w:b w:val="0"/>
        </w:rPr>
      </w:pPr>
    </w:p>
    <w:p w:rsidR="00B2633A" w:rsidRDefault="00B2633A">
      <w:pPr>
        <w:pStyle w:val="Corpodetexto"/>
        <w:rPr>
          <w:b w:val="0"/>
        </w:rPr>
      </w:pPr>
    </w:p>
    <w:p w:rsidR="00B2633A" w:rsidRDefault="00B2633A">
      <w:pPr>
        <w:pStyle w:val="Corpodetexto"/>
        <w:rPr>
          <w:b w:val="0"/>
        </w:rPr>
      </w:pPr>
    </w:p>
    <w:p w:rsidR="00B2633A" w:rsidRDefault="00B2633A">
      <w:pPr>
        <w:pStyle w:val="Corpodetexto"/>
        <w:spacing w:before="118"/>
        <w:rPr>
          <w:b w:val="0"/>
        </w:rPr>
      </w:pPr>
    </w:p>
    <w:p w:rsidR="00B2633A" w:rsidRDefault="00C7465F">
      <w:pPr>
        <w:ind w:left="183"/>
        <w:rPr>
          <w:rFonts w:ascii="Times New Roman" w:hAnsi="Times New Roman"/>
          <w:sz w:val="18"/>
        </w:rPr>
      </w:pPr>
      <w:r>
        <w:rPr>
          <w:rFonts w:ascii="Times New Roman" w:hAnsi="Times New Roman"/>
          <w:noProof/>
          <w:sz w:val="18"/>
        </w:rPr>
        <w:drawing>
          <wp:anchor distT="0" distB="0" distL="0" distR="0" simplePos="0" relativeHeight="15728640" behindDoc="0" locked="0" layoutInCell="1" allowOverlap="1">
            <wp:simplePos x="0" y="0"/>
            <wp:positionH relativeFrom="page">
              <wp:posOffset>533256</wp:posOffset>
            </wp:positionH>
            <wp:positionV relativeFrom="paragraph">
              <wp:posOffset>-1303679</wp:posOffset>
            </wp:positionV>
            <wp:extent cx="2969315" cy="96939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969315" cy="969398"/>
                    </a:xfrm>
                    <a:prstGeom prst="rect">
                      <a:avLst/>
                    </a:prstGeom>
                  </pic:spPr>
                </pic:pic>
              </a:graphicData>
            </a:graphic>
          </wp:anchor>
        </w:drawing>
      </w:r>
      <w:bookmarkStart w:id="0" w:name="Check_List_Check_List_Convênio_-_Entidad"/>
      <w:bookmarkEnd w:id="0"/>
    </w:p>
    <w:p w:rsidR="00B2633A" w:rsidRDefault="00C7465F">
      <w:pPr>
        <w:pStyle w:val="Corpodetexto"/>
        <w:spacing w:before="92"/>
        <w:ind w:left="183"/>
      </w:pPr>
      <w:r>
        <w:rPr>
          <w:b w:val="0"/>
        </w:rPr>
        <w:br w:type="column"/>
      </w:r>
      <w:r>
        <w:t>GOVERNO</w:t>
      </w:r>
      <w:r>
        <w:rPr>
          <w:spacing w:val="-5"/>
        </w:rPr>
        <w:t xml:space="preserve"> </w:t>
      </w:r>
      <w:r>
        <w:t>DO</w:t>
      </w:r>
      <w:r>
        <w:rPr>
          <w:spacing w:val="-4"/>
        </w:rPr>
        <w:t xml:space="preserve"> </w:t>
      </w:r>
      <w:r>
        <w:t>ESTADO</w:t>
      </w:r>
      <w:r>
        <w:rPr>
          <w:spacing w:val="-5"/>
        </w:rPr>
        <w:t xml:space="preserve"> </w:t>
      </w:r>
      <w:r>
        <w:t>DE</w:t>
      </w:r>
      <w:r>
        <w:rPr>
          <w:spacing w:val="-4"/>
        </w:rPr>
        <w:t xml:space="preserve"> </w:t>
      </w:r>
      <w:r>
        <w:t>MINAS</w:t>
      </w:r>
      <w:r>
        <w:rPr>
          <w:spacing w:val="-4"/>
        </w:rPr>
        <w:t xml:space="preserve"> </w:t>
      </w:r>
      <w:r>
        <w:rPr>
          <w:spacing w:val="-2"/>
        </w:rPr>
        <w:t>GERAIS</w:t>
      </w:r>
    </w:p>
    <w:p w:rsidR="00B2633A" w:rsidRDefault="00C7465F">
      <w:pPr>
        <w:pStyle w:val="Corpodetexto"/>
        <w:spacing w:before="90"/>
        <w:ind w:left="183" w:right="188"/>
      </w:pPr>
      <w:r>
        <w:t>C</w:t>
      </w:r>
      <w:r>
        <w:t>OMPANHIA</w:t>
      </w:r>
      <w:r>
        <w:rPr>
          <w:spacing w:val="-11"/>
        </w:rPr>
        <w:t xml:space="preserve"> </w:t>
      </w:r>
      <w:r>
        <w:t>DE</w:t>
      </w:r>
      <w:r>
        <w:rPr>
          <w:spacing w:val="-11"/>
        </w:rPr>
        <w:t xml:space="preserve"> </w:t>
      </w:r>
      <w:r>
        <w:t>DESENVOLVIMENTO</w:t>
      </w:r>
      <w:r>
        <w:rPr>
          <w:spacing w:val="-11"/>
        </w:rPr>
        <w:t xml:space="preserve"> </w:t>
      </w:r>
      <w:r>
        <w:t>ECONÔMICO</w:t>
      </w:r>
      <w:r>
        <w:rPr>
          <w:spacing w:val="-11"/>
        </w:rPr>
        <w:t xml:space="preserve"> </w:t>
      </w:r>
      <w:r>
        <w:t>DE MINAS GERAIS</w:t>
      </w:r>
    </w:p>
    <w:p w:rsidR="00B2633A" w:rsidRDefault="00C7465F">
      <w:pPr>
        <w:pStyle w:val="Corpodetexto"/>
        <w:spacing w:before="90"/>
        <w:ind w:left="183"/>
      </w:pPr>
      <w:r>
        <w:t>Coordenação</w:t>
      </w:r>
      <w:r>
        <w:rPr>
          <w:spacing w:val="-4"/>
        </w:rPr>
        <w:t xml:space="preserve"> </w:t>
      </w:r>
      <w:r>
        <w:t>de</w:t>
      </w:r>
      <w:r>
        <w:rPr>
          <w:spacing w:val="-4"/>
        </w:rPr>
        <w:t xml:space="preserve"> </w:t>
      </w:r>
      <w:r>
        <w:t>Gestão</w:t>
      </w:r>
      <w:r>
        <w:rPr>
          <w:spacing w:val="-4"/>
        </w:rPr>
        <w:t xml:space="preserve"> </w:t>
      </w:r>
      <w:r>
        <w:t>de</w:t>
      </w:r>
      <w:r>
        <w:rPr>
          <w:spacing w:val="-4"/>
        </w:rPr>
        <w:t xml:space="preserve"> </w:t>
      </w:r>
      <w:r>
        <w:rPr>
          <w:spacing w:val="-2"/>
        </w:rPr>
        <w:t>Parcerias</w:t>
      </w:r>
    </w:p>
    <w:p w:rsidR="00B2633A" w:rsidRDefault="00B2633A">
      <w:pPr>
        <w:pStyle w:val="Corpodetexto"/>
      </w:pPr>
    </w:p>
    <w:p w:rsidR="00B2633A" w:rsidRDefault="00B2633A">
      <w:pPr>
        <w:rPr>
          <w:rFonts w:ascii="Times New Roman"/>
          <w:sz w:val="18"/>
        </w:rPr>
        <w:sectPr w:rsidR="00B2633A">
          <w:type w:val="continuous"/>
          <w:pgSz w:w="11900" w:h="16840"/>
          <w:pgMar w:top="660" w:right="566" w:bottom="380" w:left="566" w:header="0" w:footer="181" w:gutter="0"/>
          <w:cols w:num="2" w:space="720" w:equalWidth="0">
            <w:col w:w="4950" w:space="40"/>
            <w:col w:w="5778"/>
          </w:cols>
        </w:sectPr>
      </w:pPr>
    </w:p>
    <w:p w:rsidR="00B2633A" w:rsidRDefault="00B2633A">
      <w:pPr>
        <w:pStyle w:val="Corpodetexto"/>
        <w:spacing w:before="72"/>
        <w:rPr>
          <w:b w:val="0"/>
          <w:sz w:val="20"/>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
        <w:gridCol w:w="7104"/>
        <w:gridCol w:w="629"/>
        <w:gridCol w:w="638"/>
        <w:gridCol w:w="791"/>
        <w:gridCol w:w="683"/>
      </w:tblGrid>
      <w:tr w:rsidR="00B2633A">
        <w:trPr>
          <w:trHeight w:val="610"/>
        </w:trPr>
        <w:tc>
          <w:tcPr>
            <w:tcW w:w="10654" w:type="dxa"/>
            <w:gridSpan w:val="6"/>
          </w:tcPr>
          <w:p w:rsidR="00B2633A" w:rsidRDefault="00C7465F">
            <w:pPr>
              <w:pStyle w:val="TableParagraph"/>
              <w:spacing w:before="91" w:line="249" w:lineRule="auto"/>
              <w:ind w:left="75"/>
              <w:rPr>
                <w:rFonts w:ascii="Arial" w:hAnsi="Arial"/>
                <w:b/>
                <w:sz w:val="18"/>
              </w:rPr>
            </w:pPr>
            <w:r>
              <w:rPr>
                <w:rFonts w:ascii="Arial" w:hAnsi="Arial"/>
                <w:b/>
                <w:sz w:val="18"/>
              </w:rPr>
              <w:t>CHECKLIST DE CELEBRAÇÃO DE CONVÊNIO DE SAÍDA</w:t>
            </w:r>
            <w:r>
              <w:rPr>
                <w:rFonts w:ascii="Arial" w:hAnsi="Arial"/>
                <w:b/>
                <w:spacing w:val="-5"/>
                <w:sz w:val="18"/>
              </w:rPr>
              <w:t xml:space="preserve"> </w:t>
            </w:r>
            <w:r>
              <w:rPr>
                <w:rFonts w:ascii="Arial" w:hAnsi="Arial"/>
                <w:b/>
                <w:sz w:val="18"/>
              </w:rPr>
              <w:t>COM ENTIDADE PRIVADA</w:t>
            </w:r>
            <w:r>
              <w:rPr>
                <w:rFonts w:ascii="Arial" w:hAnsi="Arial"/>
                <w:b/>
                <w:spacing w:val="-5"/>
                <w:sz w:val="18"/>
              </w:rPr>
              <w:t xml:space="preserve"> </w:t>
            </w:r>
            <w:r>
              <w:rPr>
                <w:rFonts w:ascii="Arial" w:hAnsi="Arial"/>
                <w:b/>
                <w:sz w:val="18"/>
              </w:rPr>
              <w:t>SEM FINS LUCRATIVOS (EXCEÇÕES DA LEI FEDERAL Nº 13.019/2014)</w:t>
            </w:r>
          </w:p>
        </w:tc>
      </w:tr>
      <w:tr w:rsidR="00B2633A">
        <w:trPr>
          <w:trHeight w:val="394"/>
        </w:trPr>
        <w:tc>
          <w:tcPr>
            <w:tcW w:w="10654" w:type="dxa"/>
            <w:gridSpan w:val="6"/>
          </w:tcPr>
          <w:p w:rsidR="00B2633A" w:rsidRDefault="00C7465F">
            <w:pPr>
              <w:pStyle w:val="TableParagraph"/>
              <w:spacing w:before="91"/>
              <w:ind w:left="75"/>
              <w:rPr>
                <w:rFonts w:ascii="Times New Roman" w:hAnsi="Times New Roman"/>
                <w:sz w:val="18"/>
              </w:rPr>
            </w:pPr>
            <w:r>
              <w:rPr>
                <w:rFonts w:ascii="Arial" w:hAnsi="Arial"/>
                <w:b/>
                <w:sz w:val="18"/>
              </w:rPr>
              <w:t>CONCEDENTE:</w:t>
            </w:r>
            <w:r>
              <w:rPr>
                <w:rFonts w:ascii="Arial" w:hAnsi="Arial"/>
                <w:b/>
                <w:spacing w:val="-1"/>
                <w:sz w:val="18"/>
              </w:rPr>
              <w:t xml:space="preserve"> </w:t>
            </w:r>
            <w:r>
              <w:rPr>
                <w:rFonts w:ascii="Times New Roman" w:hAnsi="Times New Roman"/>
                <w:sz w:val="18"/>
              </w:rPr>
              <w:t>COMPANHIA</w:t>
            </w:r>
            <w:r>
              <w:rPr>
                <w:rFonts w:ascii="Times New Roman" w:hAnsi="Times New Roman"/>
                <w:spacing w:val="-6"/>
                <w:sz w:val="18"/>
              </w:rPr>
              <w:t xml:space="preserve"> </w:t>
            </w:r>
            <w:r>
              <w:rPr>
                <w:rFonts w:ascii="Times New Roman" w:hAnsi="Times New Roman"/>
                <w:sz w:val="18"/>
              </w:rPr>
              <w:t>DE</w:t>
            </w:r>
            <w:r>
              <w:rPr>
                <w:rFonts w:ascii="Times New Roman" w:hAnsi="Times New Roman"/>
                <w:spacing w:val="-7"/>
                <w:sz w:val="18"/>
              </w:rPr>
              <w:t xml:space="preserve"> </w:t>
            </w:r>
            <w:r>
              <w:rPr>
                <w:rFonts w:ascii="Times New Roman" w:hAnsi="Times New Roman"/>
                <w:sz w:val="18"/>
              </w:rPr>
              <w:t>DESENVOLVIMENTO</w:t>
            </w:r>
            <w:r>
              <w:rPr>
                <w:rFonts w:ascii="Times New Roman" w:hAnsi="Times New Roman"/>
                <w:spacing w:val="-6"/>
                <w:sz w:val="18"/>
              </w:rPr>
              <w:t xml:space="preserve"> </w:t>
            </w:r>
            <w:r>
              <w:rPr>
                <w:rFonts w:ascii="Times New Roman" w:hAnsi="Times New Roman"/>
                <w:sz w:val="18"/>
              </w:rPr>
              <w:t>ECONÔMICO</w:t>
            </w:r>
            <w:r>
              <w:rPr>
                <w:rFonts w:ascii="Times New Roman" w:hAnsi="Times New Roman"/>
                <w:spacing w:val="-7"/>
                <w:sz w:val="18"/>
              </w:rPr>
              <w:t xml:space="preserve"> </w:t>
            </w:r>
            <w:r>
              <w:rPr>
                <w:rFonts w:ascii="Times New Roman" w:hAnsi="Times New Roman"/>
                <w:sz w:val="18"/>
              </w:rPr>
              <w:t>DE</w:t>
            </w:r>
            <w:r>
              <w:rPr>
                <w:rFonts w:ascii="Times New Roman" w:hAnsi="Times New Roman"/>
                <w:spacing w:val="-6"/>
                <w:sz w:val="18"/>
              </w:rPr>
              <w:t xml:space="preserve"> </w:t>
            </w:r>
            <w:r>
              <w:rPr>
                <w:rFonts w:ascii="Times New Roman" w:hAnsi="Times New Roman"/>
                <w:sz w:val="18"/>
              </w:rPr>
              <w:t>MINAS</w:t>
            </w:r>
            <w:r>
              <w:rPr>
                <w:rFonts w:ascii="Times New Roman" w:hAnsi="Times New Roman"/>
                <w:spacing w:val="-7"/>
                <w:sz w:val="18"/>
              </w:rPr>
              <w:t xml:space="preserve"> </w:t>
            </w:r>
            <w:r>
              <w:rPr>
                <w:rFonts w:ascii="Times New Roman" w:hAnsi="Times New Roman"/>
                <w:sz w:val="18"/>
              </w:rPr>
              <w:t>GERAIS</w:t>
            </w:r>
            <w:r>
              <w:rPr>
                <w:rFonts w:ascii="Times New Roman" w:hAnsi="Times New Roman"/>
                <w:spacing w:val="-6"/>
                <w:sz w:val="18"/>
              </w:rPr>
              <w:t xml:space="preserve"> </w:t>
            </w:r>
            <w:r>
              <w:rPr>
                <w:rFonts w:ascii="Times New Roman" w:hAnsi="Times New Roman"/>
                <w:sz w:val="18"/>
              </w:rPr>
              <w:t>-</w:t>
            </w:r>
            <w:r>
              <w:rPr>
                <w:rFonts w:ascii="Times New Roman" w:hAnsi="Times New Roman"/>
                <w:spacing w:val="-6"/>
                <w:sz w:val="18"/>
              </w:rPr>
              <w:t xml:space="preserve"> </w:t>
            </w:r>
            <w:r>
              <w:rPr>
                <w:rFonts w:ascii="Times New Roman" w:hAnsi="Times New Roman"/>
                <w:spacing w:val="-2"/>
                <w:sz w:val="18"/>
              </w:rPr>
              <w:t>CODEMIG</w:t>
            </w:r>
          </w:p>
        </w:tc>
      </w:tr>
      <w:tr w:rsidR="00B2633A">
        <w:trPr>
          <w:trHeight w:val="394"/>
        </w:trPr>
        <w:tc>
          <w:tcPr>
            <w:tcW w:w="10654" w:type="dxa"/>
            <w:gridSpan w:val="6"/>
          </w:tcPr>
          <w:p w:rsidR="00B2633A" w:rsidRDefault="00C7465F">
            <w:pPr>
              <w:pStyle w:val="TableParagraph"/>
              <w:spacing w:before="91"/>
              <w:ind w:left="75"/>
              <w:rPr>
                <w:rFonts w:ascii="Times New Roman"/>
                <w:sz w:val="18"/>
              </w:rPr>
            </w:pPr>
            <w:r>
              <w:rPr>
                <w:rFonts w:ascii="Arial"/>
                <w:b/>
                <w:sz w:val="18"/>
              </w:rPr>
              <w:t>CONVENENTE:</w:t>
            </w:r>
            <w:r>
              <w:rPr>
                <w:rFonts w:ascii="Arial"/>
                <w:b/>
                <w:spacing w:val="-11"/>
                <w:sz w:val="18"/>
              </w:rPr>
              <w:t xml:space="preserve"> </w:t>
            </w:r>
            <w:r>
              <w:rPr>
                <w:rFonts w:ascii="Times New Roman"/>
                <w:color w:val="FF0000"/>
                <w:spacing w:val="-2"/>
                <w:sz w:val="18"/>
              </w:rPr>
              <w:t>*****************</w:t>
            </w:r>
          </w:p>
        </w:tc>
      </w:tr>
      <w:tr w:rsidR="00B2633A">
        <w:trPr>
          <w:trHeight w:val="610"/>
        </w:trPr>
        <w:tc>
          <w:tcPr>
            <w:tcW w:w="7913" w:type="dxa"/>
            <w:gridSpan w:val="2"/>
          </w:tcPr>
          <w:p w:rsidR="00B2633A" w:rsidRDefault="00C7465F">
            <w:pPr>
              <w:pStyle w:val="TableParagraph"/>
              <w:spacing w:before="199"/>
              <w:ind w:left="75"/>
              <w:rPr>
                <w:rFonts w:ascii="Times New Roman" w:hAnsi="Times New Roman"/>
                <w:sz w:val="18"/>
              </w:rPr>
            </w:pPr>
            <w:r>
              <w:rPr>
                <w:rFonts w:ascii="Arial" w:hAnsi="Arial"/>
                <w:b/>
                <w:sz w:val="18"/>
              </w:rPr>
              <w:t>PROPOSTA</w:t>
            </w:r>
            <w:r>
              <w:rPr>
                <w:rFonts w:ascii="Arial" w:hAnsi="Arial"/>
                <w:b/>
                <w:spacing w:val="-6"/>
                <w:sz w:val="18"/>
              </w:rPr>
              <w:t xml:space="preserve"> </w:t>
            </w:r>
            <w:r>
              <w:rPr>
                <w:rFonts w:ascii="Arial" w:hAnsi="Arial"/>
                <w:b/>
                <w:sz w:val="18"/>
              </w:rPr>
              <w:t>DE</w:t>
            </w:r>
            <w:r>
              <w:rPr>
                <w:rFonts w:ascii="Arial" w:hAnsi="Arial"/>
                <w:b/>
                <w:spacing w:val="-4"/>
                <w:sz w:val="18"/>
              </w:rPr>
              <w:t xml:space="preserve"> </w:t>
            </w:r>
            <w:r>
              <w:rPr>
                <w:rFonts w:ascii="Arial" w:hAnsi="Arial"/>
                <w:b/>
                <w:sz w:val="18"/>
              </w:rPr>
              <w:t>PLANO</w:t>
            </w:r>
            <w:r>
              <w:rPr>
                <w:rFonts w:ascii="Arial" w:hAnsi="Arial"/>
                <w:b/>
                <w:spacing w:val="-4"/>
                <w:sz w:val="18"/>
              </w:rPr>
              <w:t xml:space="preserve"> </w:t>
            </w:r>
            <w:r>
              <w:rPr>
                <w:rFonts w:ascii="Arial" w:hAnsi="Arial"/>
                <w:b/>
                <w:sz w:val="18"/>
              </w:rPr>
              <w:t>DE</w:t>
            </w:r>
            <w:r>
              <w:rPr>
                <w:rFonts w:ascii="Arial" w:hAnsi="Arial"/>
                <w:b/>
                <w:spacing w:val="-4"/>
                <w:sz w:val="18"/>
              </w:rPr>
              <w:t xml:space="preserve"> </w:t>
            </w:r>
            <w:r>
              <w:rPr>
                <w:rFonts w:ascii="Arial" w:hAnsi="Arial"/>
                <w:b/>
                <w:sz w:val="18"/>
              </w:rPr>
              <w:t>TRABALHO</w:t>
            </w:r>
            <w:r>
              <w:rPr>
                <w:rFonts w:ascii="Arial" w:hAnsi="Arial"/>
                <w:b/>
                <w:spacing w:val="-4"/>
                <w:sz w:val="18"/>
              </w:rPr>
              <w:t xml:space="preserve"> </w:t>
            </w:r>
            <w:r>
              <w:rPr>
                <w:rFonts w:ascii="Arial" w:hAnsi="Arial"/>
                <w:b/>
                <w:sz w:val="18"/>
              </w:rPr>
              <w:t>Nº:</w:t>
            </w:r>
            <w:r>
              <w:rPr>
                <w:rFonts w:ascii="Arial" w:hAnsi="Arial"/>
                <w:b/>
                <w:spacing w:val="18"/>
                <w:sz w:val="18"/>
              </w:rPr>
              <w:t xml:space="preserve"> </w:t>
            </w:r>
            <w:r>
              <w:rPr>
                <w:rFonts w:ascii="Times New Roman" w:hAnsi="Times New Roman"/>
                <w:color w:val="FF0000"/>
                <w:sz w:val="18"/>
              </w:rPr>
              <w:t>[nº</w:t>
            </w:r>
            <w:r>
              <w:rPr>
                <w:rFonts w:ascii="Times New Roman" w:hAnsi="Times New Roman"/>
                <w:color w:val="FF0000"/>
                <w:spacing w:val="-4"/>
                <w:sz w:val="18"/>
              </w:rPr>
              <w:t xml:space="preserve"> </w:t>
            </w:r>
            <w:r>
              <w:rPr>
                <w:rFonts w:ascii="Times New Roman" w:hAnsi="Times New Roman"/>
                <w:color w:val="FF0000"/>
                <w:sz w:val="18"/>
              </w:rPr>
              <w:t>a</w:t>
            </w:r>
            <w:r>
              <w:rPr>
                <w:rFonts w:ascii="Times New Roman" w:hAnsi="Times New Roman"/>
                <w:color w:val="FF0000"/>
                <w:spacing w:val="-4"/>
                <w:sz w:val="18"/>
              </w:rPr>
              <w:t xml:space="preserve"> </w:t>
            </w:r>
            <w:r>
              <w:rPr>
                <w:rFonts w:ascii="Times New Roman" w:hAnsi="Times New Roman"/>
                <w:color w:val="FF0000"/>
                <w:sz w:val="18"/>
              </w:rPr>
              <w:t>ser</w:t>
            </w:r>
            <w:r>
              <w:rPr>
                <w:rFonts w:ascii="Times New Roman" w:hAnsi="Times New Roman"/>
                <w:color w:val="FF0000"/>
                <w:spacing w:val="-3"/>
                <w:sz w:val="18"/>
              </w:rPr>
              <w:t xml:space="preserve"> </w:t>
            </w:r>
            <w:r>
              <w:rPr>
                <w:rFonts w:ascii="Times New Roman" w:hAnsi="Times New Roman"/>
                <w:color w:val="FF0000"/>
                <w:sz w:val="18"/>
              </w:rPr>
              <w:t>preenchido</w:t>
            </w:r>
            <w:r>
              <w:rPr>
                <w:rFonts w:ascii="Times New Roman" w:hAnsi="Times New Roman"/>
                <w:color w:val="FF0000"/>
                <w:spacing w:val="-4"/>
                <w:sz w:val="18"/>
              </w:rPr>
              <w:t xml:space="preserve"> </w:t>
            </w:r>
            <w:r>
              <w:rPr>
                <w:rFonts w:ascii="Times New Roman" w:hAnsi="Times New Roman"/>
                <w:color w:val="FF0000"/>
                <w:sz w:val="18"/>
              </w:rPr>
              <w:t>pela</w:t>
            </w:r>
            <w:r>
              <w:rPr>
                <w:rFonts w:ascii="Times New Roman" w:hAnsi="Times New Roman"/>
                <w:color w:val="FF0000"/>
                <w:spacing w:val="-3"/>
                <w:sz w:val="18"/>
              </w:rPr>
              <w:t xml:space="preserve"> </w:t>
            </w:r>
            <w:r>
              <w:rPr>
                <w:rFonts w:ascii="Times New Roman" w:hAnsi="Times New Roman"/>
                <w:color w:val="FF0000"/>
                <w:spacing w:val="-2"/>
                <w:sz w:val="18"/>
              </w:rPr>
              <w:t>CODEMIG]</w:t>
            </w:r>
          </w:p>
        </w:tc>
        <w:tc>
          <w:tcPr>
            <w:tcW w:w="2741" w:type="dxa"/>
            <w:gridSpan w:val="4"/>
          </w:tcPr>
          <w:p w:rsidR="00B2633A" w:rsidRDefault="00C7465F">
            <w:pPr>
              <w:pStyle w:val="TableParagraph"/>
              <w:tabs>
                <w:tab w:val="left" w:pos="2432"/>
              </w:tabs>
              <w:spacing w:before="91" w:line="249" w:lineRule="auto"/>
              <w:ind w:left="76" w:right="66"/>
              <w:rPr>
                <w:sz w:val="18"/>
              </w:rPr>
            </w:pPr>
            <w:r>
              <w:rPr>
                <w:rFonts w:ascii="Arial"/>
                <w:b/>
                <w:sz w:val="18"/>
              </w:rPr>
              <w:t>VALOR</w:t>
            </w:r>
            <w:r>
              <w:rPr>
                <w:rFonts w:ascii="Arial"/>
                <w:b/>
                <w:spacing w:val="80"/>
                <w:sz w:val="18"/>
              </w:rPr>
              <w:t xml:space="preserve"> </w:t>
            </w:r>
            <w:r>
              <w:rPr>
                <w:rFonts w:ascii="Arial"/>
                <w:b/>
                <w:sz w:val="18"/>
              </w:rPr>
              <w:t>DO</w:t>
            </w:r>
            <w:r>
              <w:rPr>
                <w:rFonts w:ascii="Arial"/>
                <w:b/>
                <w:spacing w:val="80"/>
                <w:sz w:val="18"/>
              </w:rPr>
              <w:t xml:space="preserve"> </w:t>
            </w:r>
            <w:r>
              <w:rPr>
                <w:rFonts w:ascii="Arial"/>
                <w:b/>
                <w:sz w:val="18"/>
              </w:rPr>
              <w:t>REPASSE:</w:t>
            </w:r>
            <w:r>
              <w:rPr>
                <w:rFonts w:ascii="Arial"/>
                <w:b/>
                <w:sz w:val="18"/>
              </w:rPr>
              <w:tab/>
            </w:r>
            <w:r>
              <w:rPr>
                <w:color w:val="FF0000"/>
                <w:spacing w:val="-6"/>
                <w:sz w:val="18"/>
              </w:rPr>
              <w:t xml:space="preserve">R$ </w:t>
            </w:r>
            <w:r>
              <w:rPr>
                <w:color w:val="FF0000"/>
                <w:spacing w:val="-4"/>
                <w:sz w:val="18"/>
              </w:rPr>
              <w:t>0,00</w:t>
            </w:r>
          </w:p>
        </w:tc>
      </w:tr>
      <w:tr w:rsidR="00B2633A">
        <w:trPr>
          <w:trHeight w:val="799"/>
        </w:trPr>
        <w:tc>
          <w:tcPr>
            <w:tcW w:w="809" w:type="dxa"/>
          </w:tcPr>
          <w:p w:rsidR="00B2633A" w:rsidRDefault="00B2633A">
            <w:pPr>
              <w:pStyle w:val="TableParagraph"/>
              <w:spacing w:before="83"/>
              <w:rPr>
                <w:rFonts w:ascii="Times New Roman"/>
                <w:sz w:val="18"/>
              </w:rPr>
            </w:pPr>
          </w:p>
          <w:p w:rsidR="00B2633A" w:rsidRDefault="00C7465F">
            <w:pPr>
              <w:pStyle w:val="TableParagraph"/>
              <w:ind w:left="12"/>
              <w:jc w:val="center"/>
              <w:rPr>
                <w:rFonts w:ascii="Times New Roman"/>
                <w:b/>
                <w:sz w:val="18"/>
              </w:rPr>
            </w:pPr>
            <w:r>
              <w:rPr>
                <w:rFonts w:ascii="Times New Roman"/>
                <w:b/>
                <w:spacing w:val="-4"/>
                <w:sz w:val="18"/>
              </w:rPr>
              <w:t>ITEM</w:t>
            </w:r>
          </w:p>
        </w:tc>
        <w:tc>
          <w:tcPr>
            <w:tcW w:w="7104" w:type="dxa"/>
          </w:tcPr>
          <w:p w:rsidR="00B2633A" w:rsidRDefault="00B2633A">
            <w:pPr>
              <w:pStyle w:val="TableParagraph"/>
              <w:spacing w:before="83"/>
              <w:rPr>
                <w:rFonts w:ascii="Times New Roman"/>
                <w:sz w:val="18"/>
              </w:rPr>
            </w:pPr>
          </w:p>
          <w:p w:rsidR="00B2633A" w:rsidRDefault="00C7465F">
            <w:pPr>
              <w:pStyle w:val="TableParagraph"/>
              <w:ind w:left="14"/>
              <w:jc w:val="center"/>
              <w:rPr>
                <w:rFonts w:ascii="Times New Roman" w:hAnsi="Times New Roman"/>
                <w:b/>
                <w:sz w:val="18"/>
              </w:rPr>
            </w:pPr>
            <w:r>
              <w:rPr>
                <w:rFonts w:ascii="Times New Roman" w:hAnsi="Times New Roman"/>
                <w:b/>
                <w:sz w:val="18"/>
              </w:rPr>
              <w:t>RELAÇÃO</w:t>
            </w:r>
            <w:r>
              <w:rPr>
                <w:rFonts w:ascii="Times New Roman" w:hAnsi="Times New Roman"/>
                <w:b/>
                <w:spacing w:val="-5"/>
                <w:sz w:val="18"/>
              </w:rPr>
              <w:t xml:space="preserve"> </w:t>
            </w:r>
            <w:r>
              <w:rPr>
                <w:rFonts w:ascii="Times New Roman" w:hAnsi="Times New Roman"/>
                <w:b/>
                <w:sz w:val="18"/>
              </w:rPr>
              <w:t>DOS</w:t>
            </w:r>
            <w:r>
              <w:rPr>
                <w:rFonts w:ascii="Times New Roman" w:hAnsi="Times New Roman"/>
                <w:b/>
                <w:spacing w:val="-5"/>
                <w:sz w:val="18"/>
              </w:rPr>
              <w:t xml:space="preserve"> </w:t>
            </w:r>
            <w:r>
              <w:rPr>
                <w:rFonts w:ascii="Times New Roman" w:hAnsi="Times New Roman"/>
                <w:b/>
                <w:spacing w:val="-2"/>
                <w:sz w:val="18"/>
              </w:rPr>
              <w:t>DOCUMENTOS</w:t>
            </w:r>
          </w:p>
        </w:tc>
        <w:tc>
          <w:tcPr>
            <w:tcW w:w="629" w:type="dxa"/>
          </w:tcPr>
          <w:p w:rsidR="00B2633A" w:rsidRDefault="00B2633A">
            <w:pPr>
              <w:pStyle w:val="TableParagraph"/>
              <w:spacing w:before="83"/>
              <w:rPr>
                <w:rFonts w:ascii="Times New Roman"/>
                <w:sz w:val="18"/>
              </w:rPr>
            </w:pPr>
          </w:p>
          <w:p w:rsidR="00B2633A" w:rsidRDefault="00C7465F">
            <w:pPr>
              <w:pStyle w:val="TableParagraph"/>
              <w:ind w:left="166"/>
              <w:rPr>
                <w:rFonts w:ascii="Times New Roman"/>
                <w:b/>
                <w:sz w:val="18"/>
              </w:rPr>
            </w:pPr>
            <w:r>
              <w:rPr>
                <w:rFonts w:ascii="Times New Roman"/>
                <w:b/>
                <w:spacing w:val="-5"/>
                <w:sz w:val="18"/>
              </w:rPr>
              <w:t>Sim</w:t>
            </w:r>
          </w:p>
        </w:tc>
        <w:tc>
          <w:tcPr>
            <w:tcW w:w="638" w:type="dxa"/>
          </w:tcPr>
          <w:p w:rsidR="00B2633A" w:rsidRDefault="00B2633A">
            <w:pPr>
              <w:pStyle w:val="TableParagraph"/>
              <w:spacing w:before="83"/>
              <w:rPr>
                <w:rFonts w:ascii="Times New Roman"/>
                <w:sz w:val="18"/>
              </w:rPr>
            </w:pPr>
          </w:p>
          <w:p w:rsidR="00B2633A" w:rsidRDefault="00C7465F">
            <w:pPr>
              <w:pStyle w:val="TableParagraph"/>
              <w:ind w:left="166"/>
              <w:rPr>
                <w:rFonts w:ascii="Times New Roman" w:hAnsi="Times New Roman"/>
                <w:b/>
                <w:sz w:val="18"/>
              </w:rPr>
            </w:pPr>
            <w:r>
              <w:rPr>
                <w:rFonts w:ascii="Times New Roman" w:hAnsi="Times New Roman"/>
                <w:b/>
                <w:spacing w:val="-5"/>
                <w:sz w:val="18"/>
              </w:rPr>
              <w:t>Não</w:t>
            </w:r>
          </w:p>
        </w:tc>
        <w:tc>
          <w:tcPr>
            <w:tcW w:w="791" w:type="dxa"/>
          </w:tcPr>
          <w:p w:rsidR="00B2633A" w:rsidRDefault="00C7465F">
            <w:pPr>
              <w:pStyle w:val="TableParagraph"/>
              <w:spacing w:before="83"/>
              <w:ind w:left="167" w:right="152" w:firstLine="3"/>
              <w:jc w:val="center"/>
              <w:rPr>
                <w:rFonts w:ascii="Times New Roman" w:hAnsi="Times New Roman"/>
                <w:b/>
                <w:sz w:val="18"/>
              </w:rPr>
            </w:pPr>
            <w:r>
              <w:rPr>
                <w:rFonts w:ascii="Times New Roman" w:hAnsi="Times New Roman"/>
                <w:b/>
                <w:spacing w:val="-4"/>
                <w:sz w:val="18"/>
              </w:rPr>
              <w:t>Não</w:t>
            </w:r>
            <w:r>
              <w:rPr>
                <w:rFonts w:ascii="Times New Roman" w:hAnsi="Times New Roman"/>
                <w:b/>
                <w:spacing w:val="40"/>
                <w:sz w:val="18"/>
              </w:rPr>
              <w:t xml:space="preserve"> </w:t>
            </w:r>
            <w:r>
              <w:rPr>
                <w:rFonts w:ascii="Times New Roman" w:hAnsi="Times New Roman"/>
                <w:b/>
                <w:spacing w:val="-6"/>
                <w:sz w:val="18"/>
              </w:rPr>
              <w:t>se</w:t>
            </w:r>
            <w:r>
              <w:rPr>
                <w:rFonts w:ascii="Times New Roman" w:hAnsi="Times New Roman"/>
                <w:b/>
                <w:spacing w:val="-2"/>
                <w:sz w:val="18"/>
              </w:rPr>
              <w:t xml:space="preserve"> aplica</w:t>
            </w:r>
          </w:p>
        </w:tc>
        <w:tc>
          <w:tcPr>
            <w:tcW w:w="683" w:type="dxa"/>
          </w:tcPr>
          <w:p w:rsidR="00B2633A" w:rsidRDefault="00B2633A">
            <w:pPr>
              <w:pStyle w:val="TableParagraph"/>
              <w:spacing w:before="83"/>
              <w:rPr>
                <w:rFonts w:ascii="Times New Roman"/>
                <w:sz w:val="18"/>
              </w:rPr>
            </w:pPr>
          </w:p>
          <w:p w:rsidR="00B2633A" w:rsidRDefault="00C7465F">
            <w:pPr>
              <w:pStyle w:val="TableParagraph"/>
              <w:ind w:left="167"/>
              <w:rPr>
                <w:rFonts w:ascii="Times New Roman"/>
                <w:b/>
                <w:sz w:val="18"/>
              </w:rPr>
            </w:pPr>
            <w:r>
              <w:rPr>
                <w:rFonts w:ascii="Times New Roman"/>
                <w:b/>
                <w:spacing w:val="-4"/>
                <w:sz w:val="18"/>
              </w:rPr>
              <w:t>Obs.</w:t>
            </w:r>
          </w:p>
        </w:tc>
      </w:tr>
      <w:tr w:rsidR="00B2633A">
        <w:trPr>
          <w:trHeight w:val="1185"/>
        </w:trPr>
        <w:tc>
          <w:tcPr>
            <w:tcW w:w="809" w:type="dxa"/>
          </w:tcPr>
          <w:p w:rsidR="00B2633A" w:rsidRDefault="00B2633A">
            <w:pPr>
              <w:pStyle w:val="TableParagraph"/>
              <w:rPr>
                <w:rFonts w:ascii="Times New Roman"/>
                <w:sz w:val="18"/>
              </w:rPr>
            </w:pPr>
          </w:p>
          <w:p w:rsidR="00B2633A" w:rsidRDefault="00B2633A">
            <w:pPr>
              <w:pStyle w:val="TableParagraph"/>
              <w:spacing w:before="64"/>
              <w:rPr>
                <w:rFonts w:ascii="Times New Roman"/>
                <w:sz w:val="18"/>
              </w:rPr>
            </w:pPr>
          </w:p>
          <w:p w:rsidR="00B2633A" w:rsidRDefault="00C7465F">
            <w:pPr>
              <w:pStyle w:val="TableParagraph"/>
              <w:spacing w:before="1"/>
              <w:ind w:left="12" w:right="3"/>
              <w:jc w:val="center"/>
              <w:rPr>
                <w:rFonts w:ascii="Times New Roman"/>
                <w:b/>
                <w:sz w:val="18"/>
              </w:rPr>
            </w:pPr>
            <w:r>
              <w:rPr>
                <w:rFonts w:ascii="Times New Roman"/>
                <w:b/>
                <w:spacing w:val="-10"/>
                <w:sz w:val="18"/>
              </w:rPr>
              <w:t>1</w:t>
            </w:r>
          </w:p>
        </w:tc>
        <w:tc>
          <w:tcPr>
            <w:tcW w:w="7104" w:type="dxa"/>
          </w:tcPr>
          <w:p w:rsidR="00B2633A" w:rsidRDefault="00C7465F">
            <w:pPr>
              <w:pStyle w:val="TableParagraph"/>
              <w:numPr>
                <w:ilvl w:val="1"/>
                <w:numId w:val="2"/>
              </w:numPr>
              <w:tabs>
                <w:tab w:val="left" w:pos="519"/>
              </w:tabs>
              <w:spacing w:before="83"/>
              <w:ind w:right="151" w:firstLine="0"/>
              <w:rPr>
                <w:rFonts w:ascii="Times New Roman" w:hAnsi="Times New Roman"/>
                <w:b/>
                <w:sz w:val="18"/>
              </w:rPr>
            </w:pPr>
            <w:r>
              <w:rPr>
                <w:rFonts w:ascii="Times New Roman" w:hAnsi="Times New Roman"/>
                <w:b/>
                <w:sz w:val="18"/>
              </w:rPr>
              <w:t>Estatuto</w:t>
            </w:r>
            <w:r>
              <w:rPr>
                <w:rFonts w:ascii="Times New Roman" w:hAnsi="Times New Roman"/>
                <w:b/>
                <w:spacing w:val="33"/>
                <w:sz w:val="18"/>
              </w:rPr>
              <w:t xml:space="preserve"> </w:t>
            </w:r>
            <w:r>
              <w:rPr>
                <w:rFonts w:ascii="Times New Roman" w:hAnsi="Times New Roman"/>
                <w:b/>
                <w:sz w:val="18"/>
              </w:rPr>
              <w:t>Social,</w:t>
            </w:r>
            <w:r>
              <w:rPr>
                <w:rFonts w:ascii="Times New Roman" w:hAnsi="Times New Roman"/>
                <w:b/>
                <w:spacing w:val="33"/>
                <w:sz w:val="18"/>
              </w:rPr>
              <w:t xml:space="preserve"> </w:t>
            </w:r>
            <w:r>
              <w:rPr>
                <w:rFonts w:ascii="Times New Roman" w:hAnsi="Times New Roman"/>
                <w:b/>
                <w:sz w:val="18"/>
              </w:rPr>
              <w:t>termo</w:t>
            </w:r>
            <w:r>
              <w:rPr>
                <w:rFonts w:ascii="Times New Roman" w:hAnsi="Times New Roman"/>
                <w:b/>
                <w:spacing w:val="33"/>
                <w:sz w:val="18"/>
              </w:rPr>
              <w:t xml:space="preserve"> </w:t>
            </w:r>
            <w:r>
              <w:rPr>
                <w:rFonts w:ascii="Times New Roman" w:hAnsi="Times New Roman"/>
                <w:b/>
                <w:sz w:val="18"/>
              </w:rPr>
              <w:t>de</w:t>
            </w:r>
            <w:r>
              <w:rPr>
                <w:rFonts w:ascii="Times New Roman" w:hAnsi="Times New Roman"/>
                <w:b/>
                <w:spacing w:val="33"/>
                <w:sz w:val="18"/>
              </w:rPr>
              <w:t xml:space="preserve"> </w:t>
            </w:r>
            <w:r>
              <w:rPr>
                <w:rFonts w:ascii="Times New Roman" w:hAnsi="Times New Roman"/>
                <w:b/>
                <w:sz w:val="18"/>
              </w:rPr>
              <w:t>posse,</w:t>
            </w:r>
            <w:r>
              <w:rPr>
                <w:rFonts w:ascii="Times New Roman" w:hAnsi="Times New Roman"/>
                <w:b/>
                <w:spacing w:val="33"/>
                <w:sz w:val="18"/>
              </w:rPr>
              <w:t xml:space="preserve"> </w:t>
            </w:r>
            <w:r>
              <w:rPr>
                <w:rFonts w:ascii="Times New Roman" w:hAnsi="Times New Roman"/>
                <w:b/>
                <w:sz w:val="18"/>
              </w:rPr>
              <w:t>ata,</w:t>
            </w:r>
            <w:r>
              <w:rPr>
                <w:rFonts w:ascii="Times New Roman" w:hAnsi="Times New Roman"/>
                <w:b/>
                <w:spacing w:val="33"/>
                <w:sz w:val="18"/>
              </w:rPr>
              <w:t xml:space="preserve"> </w:t>
            </w:r>
            <w:r>
              <w:rPr>
                <w:rFonts w:ascii="Times New Roman" w:hAnsi="Times New Roman"/>
                <w:b/>
                <w:sz w:val="18"/>
              </w:rPr>
              <w:t>documento</w:t>
            </w:r>
            <w:r>
              <w:rPr>
                <w:rFonts w:ascii="Times New Roman" w:hAnsi="Times New Roman"/>
                <w:b/>
                <w:spacing w:val="33"/>
                <w:sz w:val="18"/>
              </w:rPr>
              <w:t xml:space="preserve"> </w:t>
            </w:r>
            <w:r>
              <w:rPr>
                <w:rFonts w:ascii="Times New Roman" w:hAnsi="Times New Roman"/>
                <w:b/>
                <w:sz w:val="18"/>
              </w:rPr>
              <w:t>que</w:t>
            </w:r>
            <w:r>
              <w:rPr>
                <w:rFonts w:ascii="Times New Roman" w:hAnsi="Times New Roman"/>
                <w:b/>
                <w:spacing w:val="33"/>
                <w:sz w:val="18"/>
              </w:rPr>
              <w:t xml:space="preserve"> </w:t>
            </w:r>
            <w:r>
              <w:rPr>
                <w:rFonts w:ascii="Times New Roman" w:hAnsi="Times New Roman"/>
                <w:b/>
                <w:sz w:val="18"/>
              </w:rPr>
              <w:t>comprove</w:t>
            </w:r>
            <w:r>
              <w:rPr>
                <w:rFonts w:ascii="Times New Roman" w:hAnsi="Times New Roman"/>
                <w:b/>
                <w:spacing w:val="33"/>
                <w:sz w:val="18"/>
              </w:rPr>
              <w:t xml:space="preserve"> </w:t>
            </w:r>
            <w:r>
              <w:rPr>
                <w:rFonts w:ascii="Times New Roman" w:hAnsi="Times New Roman"/>
                <w:b/>
                <w:sz w:val="18"/>
              </w:rPr>
              <w:t>a</w:t>
            </w:r>
            <w:r>
              <w:rPr>
                <w:rFonts w:ascii="Times New Roman" w:hAnsi="Times New Roman"/>
                <w:b/>
                <w:spacing w:val="33"/>
                <w:sz w:val="18"/>
              </w:rPr>
              <w:t xml:space="preserve"> </w:t>
            </w:r>
            <w:r>
              <w:rPr>
                <w:rFonts w:ascii="Times New Roman" w:hAnsi="Times New Roman"/>
                <w:b/>
                <w:sz w:val="18"/>
              </w:rPr>
              <w:t xml:space="preserve">representação </w:t>
            </w:r>
            <w:r>
              <w:rPr>
                <w:rFonts w:ascii="Times New Roman" w:hAnsi="Times New Roman"/>
                <w:b/>
                <w:spacing w:val="-2"/>
                <w:sz w:val="18"/>
              </w:rPr>
              <w:t>legal.</w:t>
            </w:r>
          </w:p>
          <w:p w:rsidR="00B2633A" w:rsidRDefault="00C7465F">
            <w:pPr>
              <w:pStyle w:val="TableParagraph"/>
              <w:numPr>
                <w:ilvl w:val="1"/>
                <w:numId w:val="2"/>
              </w:numPr>
              <w:tabs>
                <w:tab w:val="left" w:pos="480"/>
              </w:tabs>
              <w:spacing w:before="90"/>
              <w:ind w:left="480" w:hanging="314"/>
              <w:rPr>
                <w:rFonts w:ascii="Times New Roman" w:hAnsi="Times New Roman"/>
                <w:b/>
                <w:sz w:val="18"/>
              </w:rPr>
            </w:pPr>
            <w:r>
              <w:rPr>
                <w:rFonts w:ascii="Times New Roman" w:hAnsi="Times New Roman"/>
                <w:b/>
                <w:sz w:val="18"/>
              </w:rPr>
              <w:t>Documento</w:t>
            </w:r>
            <w:r>
              <w:rPr>
                <w:rFonts w:ascii="Times New Roman" w:hAnsi="Times New Roman"/>
                <w:b/>
                <w:spacing w:val="-7"/>
                <w:sz w:val="18"/>
              </w:rPr>
              <w:t xml:space="preserve"> </w:t>
            </w:r>
            <w:r>
              <w:rPr>
                <w:rFonts w:ascii="Times New Roman" w:hAnsi="Times New Roman"/>
                <w:b/>
                <w:sz w:val="18"/>
              </w:rPr>
              <w:t>de</w:t>
            </w:r>
            <w:r>
              <w:rPr>
                <w:rFonts w:ascii="Times New Roman" w:hAnsi="Times New Roman"/>
                <w:b/>
                <w:spacing w:val="-7"/>
                <w:sz w:val="18"/>
              </w:rPr>
              <w:t xml:space="preserve"> </w:t>
            </w:r>
            <w:r>
              <w:rPr>
                <w:rFonts w:ascii="Times New Roman" w:hAnsi="Times New Roman"/>
                <w:b/>
                <w:sz w:val="18"/>
              </w:rPr>
              <w:t>identificação</w:t>
            </w:r>
            <w:r>
              <w:rPr>
                <w:rFonts w:ascii="Times New Roman" w:hAnsi="Times New Roman"/>
                <w:b/>
                <w:spacing w:val="-7"/>
                <w:sz w:val="18"/>
              </w:rPr>
              <w:t xml:space="preserve"> </w:t>
            </w:r>
            <w:r>
              <w:rPr>
                <w:rFonts w:ascii="Times New Roman" w:hAnsi="Times New Roman"/>
                <w:b/>
                <w:sz w:val="18"/>
              </w:rPr>
              <w:t>do</w:t>
            </w:r>
            <w:r>
              <w:rPr>
                <w:rFonts w:ascii="Times New Roman" w:hAnsi="Times New Roman"/>
                <w:b/>
                <w:spacing w:val="-7"/>
                <w:sz w:val="18"/>
              </w:rPr>
              <w:t xml:space="preserve"> </w:t>
            </w:r>
            <w:r>
              <w:rPr>
                <w:rFonts w:ascii="Times New Roman" w:hAnsi="Times New Roman"/>
                <w:b/>
                <w:sz w:val="18"/>
              </w:rPr>
              <w:t>representante</w:t>
            </w:r>
            <w:r>
              <w:rPr>
                <w:rFonts w:ascii="Times New Roman" w:hAnsi="Times New Roman"/>
                <w:b/>
                <w:spacing w:val="-7"/>
                <w:sz w:val="18"/>
              </w:rPr>
              <w:t xml:space="preserve"> </w:t>
            </w:r>
            <w:r>
              <w:rPr>
                <w:rFonts w:ascii="Times New Roman" w:hAnsi="Times New Roman"/>
                <w:b/>
                <w:spacing w:val="-2"/>
                <w:sz w:val="18"/>
              </w:rPr>
              <w:t>legal.</w:t>
            </w:r>
          </w:p>
          <w:p w:rsidR="00B2633A" w:rsidRDefault="00C7465F">
            <w:pPr>
              <w:pStyle w:val="TableParagraph"/>
              <w:numPr>
                <w:ilvl w:val="1"/>
                <w:numId w:val="2"/>
              </w:numPr>
              <w:tabs>
                <w:tab w:val="left" w:pos="480"/>
              </w:tabs>
              <w:spacing w:before="89"/>
              <w:ind w:left="480" w:hanging="314"/>
              <w:rPr>
                <w:rFonts w:ascii="Times New Roman" w:hAnsi="Times New Roman"/>
                <w:b/>
                <w:sz w:val="18"/>
              </w:rPr>
            </w:pPr>
            <w:r>
              <w:rPr>
                <w:rFonts w:ascii="Times New Roman" w:hAnsi="Times New Roman"/>
                <w:b/>
                <w:sz w:val="18"/>
              </w:rPr>
              <w:t>Comprovante</w:t>
            </w:r>
            <w:r>
              <w:rPr>
                <w:rFonts w:ascii="Times New Roman" w:hAnsi="Times New Roman"/>
                <w:b/>
                <w:spacing w:val="-7"/>
                <w:sz w:val="18"/>
              </w:rPr>
              <w:t xml:space="preserve"> </w:t>
            </w:r>
            <w:r>
              <w:rPr>
                <w:rFonts w:ascii="Times New Roman" w:hAnsi="Times New Roman"/>
                <w:b/>
                <w:sz w:val="18"/>
              </w:rPr>
              <w:t>de</w:t>
            </w:r>
            <w:r>
              <w:rPr>
                <w:rFonts w:ascii="Times New Roman" w:hAnsi="Times New Roman"/>
                <w:b/>
                <w:spacing w:val="-6"/>
                <w:sz w:val="18"/>
              </w:rPr>
              <w:t xml:space="preserve"> </w:t>
            </w:r>
            <w:r>
              <w:rPr>
                <w:rFonts w:ascii="Times New Roman" w:hAnsi="Times New Roman"/>
                <w:b/>
                <w:sz w:val="18"/>
              </w:rPr>
              <w:t>endereço</w:t>
            </w:r>
            <w:r>
              <w:rPr>
                <w:rFonts w:ascii="Times New Roman" w:hAnsi="Times New Roman"/>
                <w:b/>
                <w:spacing w:val="-6"/>
                <w:sz w:val="18"/>
              </w:rPr>
              <w:t xml:space="preserve"> </w:t>
            </w:r>
            <w:r>
              <w:rPr>
                <w:rFonts w:ascii="Times New Roman" w:hAnsi="Times New Roman"/>
                <w:b/>
                <w:sz w:val="18"/>
              </w:rPr>
              <w:t>do</w:t>
            </w:r>
            <w:r>
              <w:rPr>
                <w:rFonts w:ascii="Times New Roman" w:hAnsi="Times New Roman"/>
                <w:b/>
                <w:spacing w:val="-6"/>
                <w:sz w:val="18"/>
              </w:rPr>
              <w:t xml:space="preserve"> </w:t>
            </w:r>
            <w:r>
              <w:rPr>
                <w:rFonts w:ascii="Times New Roman" w:hAnsi="Times New Roman"/>
                <w:b/>
                <w:sz w:val="18"/>
              </w:rPr>
              <w:t>representante</w:t>
            </w:r>
            <w:r>
              <w:rPr>
                <w:rFonts w:ascii="Times New Roman" w:hAnsi="Times New Roman"/>
                <w:b/>
                <w:spacing w:val="-6"/>
                <w:sz w:val="18"/>
              </w:rPr>
              <w:t xml:space="preserve"> </w:t>
            </w:r>
            <w:r>
              <w:rPr>
                <w:rFonts w:ascii="Times New Roman" w:hAnsi="Times New Roman"/>
                <w:b/>
                <w:spacing w:val="-2"/>
                <w:sz w:val="18"/>
              </w:rPr>
              <w:t>legal.</w:t>
            </w:r>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3865"/>
        </w:trPr>
        <w:tc>
          <w:tcPr>
            <w:tcW w:w="809" w:type="dxa"/>
          </w:tcPr>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spacing w:before="162"/>
              <w:rPr>
                <w:rFonts w:ascii="Times New Roman"/>
                <w:sz w:val="18"/>
              </w:rPr>
            </w:pPr>
          </w:p>
          <w:p w:rsidR="00B2633A" w:rsidRDefault="00C7465F">
            <w:pPr>
              <w:pStyle w:val="TableParagraph"/>
              <w:spacing w:before="1"/>
              <w:ind w:left="12" w:right="3"/>
              <w:jc w:val="center"/>
              <w:rPr>
                <w:rFonts w:ascii="Times New Roman"/>
                <w:b/>
                <w:sz w:val="18"/>
              </w:rPr>
            </w:pPr>
            <w:r>
              <w:rPr>
                <w:rFonts w:ascii="Times New Roman"/>
                <w:b/>
                <w:spacing w:val="-10"/>
                <w:sz w:val="18"/>
              </w:rPr>
              <w:t>2</w:t>
            </w:r>
          </w:p>
        </w:tc>
        <w:tc>
          <w:tcPr>
            <w:tcW w:w="7104" w:type="dxa"/>
          </w:tcPr>
          <w:p w:rsidR="00B2633A" w:rsidRDefault="00C7465F">
            <w:pPr>
              <w:pStyle w:val="TableParagraph"/>
              <w:spacing w:before="91" w:line="249" w:lineRule="auto"/>
              <w:ind w:left="76" w:right="64"/>
              <w:jc w:val="both"/>
              <w:rPr>
                <w:sz w:val="18"/>
              </w:rPr>
            </w:pPr>
            <w:r>
              <w:rPr>
                <w:rFonts w:ascii="Arial"/>
                <w:b/>
                <w:sz w:val="18"/>
              </w:rPr>
              <w:t xml:space="preserve">Proposta de plano de trabalho preenchida, </w:t>
            </w:r>
            <w:r>
              <w:rPr>
                <w:sz w:val="18"/>
                <w:u w:val="single"/>
              </w:rPr>
              <w:t>assinada eletronicamente pelo</w:t>
            </w:r>
            <w:r>
              <w:rPr>
                <w:sz w:val="18"/>
              </w:rPr>
              <w:t xml:space="preserve"> </w:t>
            </w:r>
            <w:r>
              <w:rPr>
                <w:sz w:val="18"/>
                <w:u w:val="single"/>
              </w:rPr>
              <w:t>representante lega</w:t>
            </w:r>
            <w:r>
              <w:rPr>
                <w:sz w:val="18"/>
              </w:rPr>
              <w:t>l</w:t>
            </w:r>
          </w:p>
          <w:p w:rsidR="00B2633A" w:rsidRDefault="00C7465F">
            <w:pPr>
              <w:pStyle w:val="TableParagraph"/>
              <w:spacing w:before="91"/>
              <w:ind w:left="76"/>
              <w:jc w:val="both"/>
              <w:rPr>
                <w:sz w:val="18"/>
              </w:rPr>
            </w:pPr>
            <w:r>
              <w:rPr>
                <w:rFonts w:ascii="Arial" w:hAnsi="Arial"/>
                <w:b/>
                <w:sz w:val="18"/>
              </w:rPr>
              <w:t>Obs.1</w:t>
            </w:r>
            <w:r>
              <w:rPr>
                <w:sz w:val="18"/>
              </w:rPr>
              <w:t>:</w:t>
            </w:r>
            <w:r>
              <w:rPr>
                <w:spacing w:val="-6"/>
                <w:sz w:val="18"/>
              </w:rPr>
              <w:t xml:space="preserve"> </w:t>
            </w:r>
            <w:r>
              <w:rPr>
                <w:sz w:val="18"/>
              </w:rPr>
              <w:t>No</w:t>
            </w:r>
            <w:r>
              <w:rPr>
                <w:spacing w:val="-4"/>
                <w:sz w:val="18"/>
              </w:rPr>
              <w:t xml:space="preserve"> </w:t>
            </w:r>
            <w:r>
              <w:rPr>
                <w:sz w:val="18"/>
              </w:rPr>
              <w:t>plano</w:t>
            </w:r>
            <w:r>
              <w:rPr>
                <w:spacing w:val="-4"/>
                <w:sz w:val="18"/>
              </w:rPr>
              <w:t xml:space="preserve"> </w:t>
            </w:r>
            <w:r>
              <w:rPr>
                <w:sz w:val="18"/>
              </w:rPr>
              <w:t>de</w:t>
            </w:r>
            <w:r>
              <w:rPr>
                <w:spacing w:val="-3"/>
                <w:sz w:val="18"/>
              </w:rPr>
              <w:t xml:space="preserve"> </w:t>
            </w:r>
            <w:r>
              <w:rPr>
                <w:sz w:val="18"/>
              </w:rPr>
              <w:t>aplicação</w:t>
            </w:r>
            <w:r>
              <w:rPr>
                <w:spacing w:val="-4"/>
                <w:sz w:val="18"/>
              </w:rPr>
              <w:t xml:space="preserve"> </w:t>
            </w:r>
            <w:r>
              <w:rPr>
                <w:sz w:val="18"/>
              </w:rPr>
              <w:t>de</w:t>
            </w:r>
            <w:r>
              <w:rPr>
                <w:spacing w:val="-4"/>
                <w:sz w:val="18"/>
              </w:rPr>
              <w:t xml:space="preserve"> </w:t>
            </w:r>
            <w:r>
              <w:rPr>
                <w:sz w:val="18"/>
              </w:rPr>
              <w:t>recursos</w:t>
            </w:r>
            <w:r>
              <w:rPr>
                <w:spacing w:val="-4"/>
                <w:sz w:val="18"/>
              </w:rPr>
              <w:t xml:space="preserve"> </w:t>
            </w:r>
            <w:r>
              <w:rPr>
                <w:sz w:val="18"/>
              </w:rPr>
              <w:t>da</w:t>
            </w:r>
            <w:r>
              <w:rPr>
                <w:spacing w:val="-3"/>
                <w:sz w:val="18"/>
              </w:rPr>
              <w:t xml:space="preserve"> </w:t>
            </w:r>
            <w:r>
              <w:rPr>
                <w:sz w:val="18"/>
              </w:rPr>
              <w:t>proposta,</w:t>
            </w:r>
            <w:r>
              <w:rPr>
                <w:spacing w:val="-4"/>
                <w:sz w:val="18"/>
              </w:rPr>
              <w:t xml:space="preserve"> </w:t>
            </w:r>
            <w:r>
              <w:rPr>
                <w:sz w:val="18"/>
              </w:rPr>
              <w:t>devem</w:t>
            </w:r>
            <w:r>
              <w:rPr>
                <w:spacing w:val="-4"/>
                <w:sz w:val="18"/>
              </w:rPr>
              <w:t xml:space="preserve"> </w:t>
            </w:r>
            <w:r>
              <w:rPr>
                <w:sz w:val="18"/>
              </w:rPr>
              <w:t>ser</w:t>
            </w:r>
            <w:r>
              <w:rPr>
                <w:spacing w:val="-3"/>
                <w:sz w:val="18"/>
              </w:rPr>
              <w:t xml:space="preserve"> </w:t>
            </w:r>
            <w:r>
              <w:rPr>
                <w:spacing w:val="-2"/>
                <w:sz w:val="18"/>
              </w:rPr>
              <w:t>registrados:</w:t>
            </w:r>
          </w:p>
          <w:p w:rsidR="00B2633A" w:rsidRDefault="00C7465F">
            <w:pPr>
              <w:pStyle w:val="TableParagraph"/>
              <w:numPr>
                <w:ilvl w:val="0"/>
                <w:numId w:val="1"/>
              </w:numPr>
              <w:tabs>
                <w:tab w:val="left" w:pos="274"/>
              </w:tabs>
              <w:spacing w:before="99" w:line="249" w:lineRule="auto"/>
              <w:ind w:right="46" w:firstLine="0"/>
              <w:jc w:val="both"/>
              <w:rPr>
                <w:sz w:val="18"/>
              </w:rPr>
            </w:pPr>
            <w:r>
              <w:rPr>
                <w:sz w:val="18"/>
              </w:rPr>
              <w:t>No</w:t>
            </w:r>
            <w:r>
              <w:rPr>
                <w:spacing w:val="-4"/>
                <w:sz w:val="18"/>
              </w:rPr>
              <w:t xml:space="preserve"> </w:t>
            </w:r>
            <w:r>
              <w:rPr>
                <w:sz w:val="18"/>
              </w:rPr>
              <w:t>caso</w:t>
            </w:r>
            <w:r>
              <w:rPr>
                <w:spacing w:val="-4"/>
                <w:sz w:val="18"/>
              </w:rPr>
              <w:t xml:space="preserve"> </w:t>
            </w:r>
            <w:r>
              <w:rPr>
                <w:sz w:val="18"/>
              </w:rPr>
              <w:t>de</w:t>
            </w:r>
            <w:r>
              <w:rPr>
                <w:spacing w:val="-4"/>
                <w:sz w:val="18"/>
              </w:rPr>
              <w:t xml:space="preserve"> </w:t>
            </w:r>
            <w:r>
              <w:rPr>
                <w:sz w:val="18"/>
              </w:rPr>
              <w:t>convênio</w:t>
            </w:r>
            <w:r>
              <w:rPr>
                <w:spacing w:val="-4"/>
                <w:sz w:val="18"/>
              </w:rPr>
              <w:t xml:space="preserve"> </w:t>
            </w:r>
            <w:r>
              <w:rPr>
                <w:sz w:val="18"/>
              </w:rPr>
              <w:t>de</w:t>
            </w:r>
            <w:r>
              <w:rPr>
                <w:spacing w:val="-4"/>
                <w:sz w:val="18"/>
              </w:rPr>
              <w:t xml:space="preserve"> </w:t>
            </w:r>
            <w:r>
              <w:rPr>
                <w:sz w:val="18"/>
              </w:rPr>
              <w:t>saída</w:t>
            </w:r>
            <w:r>
              <w:rPr>
                <w:spacing w:val="-4"/>
                <w:sz w:val="18"/>
              </w:rPr>
              <w:t xml:space="preserve"> </w:t>
            </w:r>
            <w:r>
              <w:rPr>
                <w:sz w:val="18"/>
              </w:rPr>
              <w:t>que</w:t>
            </w:r>
            <w:r>
              <w:rPr>
                <w:spacing w:val="-4"/>
                <w:sz w:val="18"/>
              </w:rPr>
              <w:t xml:space="preserve"> </w:t>
            </w:r>
            <w:r>
              <w:rPr>
                <w:sz w:val="18"/>
              </w:rPr>
              <w:t>envolva</w:t>
            </w:r>
            <w:r>
              <w:rPr>
                <w:spacing w:val="-4"/>
                <w:sz w:val="18"/>
              </w:rPr>
              <w:t xml:space="preserve"> </w:t>
            </w:r>
            <w:r>
              <w:rPr>
                <w:sz w:val="18"/>
              </w:rPr>
              <w:t>a</w:t>
            </w:r>
            <w:r>
              <w:rPr>
                <w:spacing w:val="36"/>
                <w:sz w:val="18"/>
              </w:rPr>
              <w:t xml:space="preserve"> </w:t>
            </w:r>
            <w:r>
              <w:rPr>
                <w:sz w:val="18"/>
                <w:u w:val="single"/>
              </w:rPr>
              <w:t>aquisição</w:t>
            </w:r>
            <w:r>
              <w:rPr>
                <w:spacing w:val="-4"/>
                <w:sz w:val="18"/>
                <w:u w:val="single"/>
              </w:rPr>
              <w:t xml:space="preserve"> </w:t>
            </w:r>
            <w:r>
              <w:rPr>
                <w:sz w:val="18"/>
                <w:u w:val="single"/>
              </w:rPr>
              <w:t>de</w:t>
            </w:r>
            <w:r>
              <w:rPr>
                <w:spacing w:val="-4"/>
                <w:sz w:val="18"/>
                <w:u w:val="single"/>
              </w:rPr>
              <w:t xml:space="preserve"> </w:t>
            </w:r>
            <w:r>
              <w:rPr>
                <w:sz w:val="18"/>
                <w:u w:val="single"/>
              </w:rPr>
              <w:t>bens</w:t>
            </w:r>
            <w:r>
              <w:rPr>
                <w:spacing w:val="-4"/>
                <w:sz w:val="18"/>
                <w:u w:val="single"/>
              </w:rPr>
              <w:t xml:space="preserve"> </w:t>
            </w:r>
            <w:r>
              <w:rPr>
                <w:sz w:val="18"/>
                <w:u w:val="single"/>
              </w:rPr>
              <w:t>permanentes</w:t>
            </w:r>
            <w:r>
              <w:rPr>
                <w:sz w:val="18"/>
              </w:rPr>
              <w:t>,</w:t>
            </w:r>
            <w:r>
              <w:rPr>
                <w:spacing w:val="-4"/>
                <w:sz w:val="18"/>
              </w:rPr>
              <w:t xml:space="preserve"> </w:t>
            </w:r>
            <w:r>
              <w:rPr>
                <w:sz w:val="18"/>
              </w:rPr>
              <w:t xml:space="preserve">todos os itens de materiais conforme planilha detalhada de itens e custos (S-20, E-20 ou A- </w:t>
            </w:r>
            <w:r>
              <w:rPr>
                <w:spacing w:val="-4"/>
                <w:sz w:val="18"/>
              </w:rPr>
              <w:t>20);</w:t>
            </w:r>
          </w:p>
          <w:p w:rsidR="00B2633A" w:rsidRDefault="00C7465F">
            <w:pPr>
              <w:pStyle w:val="TableParagraph"/>
              <w:numPr>
                <w:ilvl w:val="0"/>
                <w:numId w:val="1"/>
              </w:numPr>
              <w:tabs>
                <w:tab w:val="left" w:pos="297"/>
              </w:tabs>
              <w:spacing w:before="92" w:line="249" w:lineRule="auto"/>
              <w:ind w:right="61" w:firstLine="0"/>
              <w:jc w:val="both"/>
              <w:rPr>
                <w:sz w:val="18"/>
              </w:rPr>
            </w:pPr>
            <w:r>
              <w:rPr>
                <w:sz w:val="18"/>
              </w:rPr>
              <w:t xml:space="preserve">No caso de convênio de saída para </w:t>
            </w:r>
            <w:r>
              <w:rPr>
                <w:sz w:val="18"/>
                <w:u w:val="single"/>
              </w:rPr>
              <w:t>aquisição de bens, prestação de serviços ou</w:t>
            </w:r>
            <w:r>
              <w:rPr>
                <w:sz w:val="18"/>
              </w:rPr>
              <w:t xml:space="preserve"> </w:t>
            </w:r>
            <w:r>
              <w:rPr>
                <w:sz w:val="18"/>
                <w:u w:val="single"/>
              </w:rPr>
              <w:t>realização de evento, todos os itens</w:t>
            </w:r>
            <w:r>
              <w:rPr>
                <w:sz w:val="18"/>
              </w:rPr>
              <w:t xml:space="preserve"> de materiais e serviços conforme planilha detalhada de itens e custos (S-20, E-20 ou A-20), sendo permitido o registro de </w:t>
            </w:r>
            <w:r>
              <w:rPr>
                <w:sz w:val="18"/>
                <w:u w:val="single"/>
              </w:rPr>
              <w:t>materiais de consumo</w:t>
            </w:r>
            <w:r>
              <w:rPr>
                <w:sz w:val="18"/>
              </w:rPr>
              <w:t xml:space="preserve"> por grupo de materiais;</w:t>
            </w:r>
          </w:p>
          <w:p w:rsidR="00B2633A" w:rsidRDefault="00C7465F">
            <w:pPr>
              <w:pStyle w:val="TableParagraph"/>
              <w:numPr>
                <w:ilvl w:val="0"/>
                <w:numId w:val="1"/>
              </w:numPr>
              <w:tabs>
                <w:tab w:val="left" w:pos="272"/>
              </w:tabs>
              <w:spacing w:before="92" w:line="249" w:lineRule="auto"/>
              <w:ind w:right="67" w:firstLine="0"/>
              <w:jc w:val="both"/>
              <w:rPr>
                <w:sz w:val="18"/>
              </w:rPr>
            </w:pPr>
            <w:r>
              <w:rPr>
                <w:sz w:val="18"/>
              </w:rPr>
              <w:t>No caso de convênio de saída para execução de</w:t>
            </w:r>
            <w:r>
              <w:rPr>
                <w:spacing w:val="40"/>
                <w:sz w:val="18"/>
              </w:rPr>
              <w:t xml:space="preserve"> </w:t>
            </w:r>
            <w:r>
              <w:rPr>
                <w:sz w:val="18"/>
                <w:u w:val="single"/>
              </w:rPr>
              <w:t>reforma ou obra,</w:t>
            </w:r>
            <w:r>
              <w:rPr>
                <w:sz w:val="18"/>
              </w:rPr>
              <w:t xml:space="preserve"> as macroetapas da planilha orçamentária de custos (RO-25).</w:t>
            </w:r>
          </w:p>
          <w:p w:rsidR="00B2633A" w:rsidRDefault="00C7465F">
            <w:pPr>
              <w:pStyle w:val="TableParagraph"/>
              <w:spacing w:before="91" w:line="249" w:lineRule="auto"/>
              <w:ind w:left="76" w:right="68"/>
              <w:jc w:val="both"/>
              <w:rPr>
                <w:sz w:val="18"/>
              </w:rPr>
            </w:pPr>
            <w:r>
              <w:rPr>
                <w:rFonts w:ascii="Arial" w:hAnsi="Arial"/>
                <w:b/>
                <w:sz w:val="18"/>
              </w:rPr>
              <w:t>Obs. 2</w:t>
            </w:r>
            <w:r>
              <w:rPr>
                <w:sz w:val="18"/>
              </w:rPr>
              <w:t>: No caso de convênio de saída para aquisição de bens, prestação de serviços ou realização de evento que preveja a compra de materiais permanentes, verificar</w:t>
            </w:r>
            <w:r>
              <w:rPr>
                <w:spacing w:val="40"/>
                <w:sz w:val="18"/>
              </w:rPr>
              <w:t xml:space="preserve"> </w:t>
            </w:r>
            <w:r>
              <w:rPr>
                <w:sz w:val="18"/>
              </w:rPr>
              <w:t>com o concedente se há descrição padronizada de itens a serem adquiridos.</w:t>
            </w:r>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889"/>
        </w:trPr>
        <w:tc>
          <w:tcPr>
            <w:tcW w:w="809" w:type="dxa"/>
          </w:tcPr>
          <w:p w:rsidR="00B2633A" w:rsidRDefault="00B2633A">
            <w:pPr>
              <w:pStyle w:val="TableParagraph"/>
              <w:spacing w:before="128"/>
              <w:rPr>
                <w:rFonts w:ascii="Times New Roman"/>
                <w:sz w:val="18"/>
              </w:rPr>
            </w:pPr>
          </w:p>
          <w:p w:rsidR="00B2633A" w:rsidRDefault="00C7465F">
            <w:pPr>
              <w:pStyle w:val="TableParagraph"/>
              <w:ind w:left="12" w:right="3"/>
              <w:jc w:val="center"/>
              <w:rPr>
                <w:rFonts w:ascii="Times New Roman"/>
                <w:b/>
                <w:sz w:val="18"/>
              </w:rPr>
            </w:pPr>
            <w:r>
              <w:rPr>
                <w:rFonts w:ascii="Times New Roman"/>
                <w:b/>
                <w:spacing w:val="-10"/>
                <w:sz w:val="18"/>
              </w:rPr>
              <w:t>3</w:t>
            </w:r>
          </w:p>
        </w:tc>
        <w:tc>
          <w:tcPr>
            <w:tcW w:w="7104" w:type="dxa"/>
          </w:tcPr>
          <w:p w:rsidR="00B2633A" w:rsidRDefault="00C7465F">
            <w:pPr>
              <w:pStyle w:val="TableParagraph"/>
              <w:spacing w:before="83"/>
              <w:ind w:left="76"/>
              <w:rPr>
                <w:rFonts w:ascii="Times New Roman" w:hAnsi="Times New Roman"/>
                <w:sz w:val="18"/>
              </w:rPr>
            </w:pPr>
            <w:r>
              <w:rPr>
                <w:rFonts w:ascii="Times New Roman" w:hAnsi="Times New Roman"/>
                <w:b/>
                <w:sz w:val="18"/>
              </w:rPr>
              <w:t>Emissão</w:t>
            </w:r>
            <w:r>
              <w:rPr>
                <w:rFonts w:ascii="Times New Roman" w:hAnsi="Times New Roman"/>
                <w:b/>
                <w:spacing w:val="40"/>
                <w:sz w:val="18"/>
              </w:rPr>
              <w:t xml:space="preserve"> </w:t>
            </w:r>
            <w:r>
              <w:rPr>
                <w:rFonts w:ascii="Times New Roman" w:hAnsi="Times New Roman"/>
                <w:b/>
                <w:sz w:val="18"/>
              </w:rPr>
              <w:t>de</w:t>
            </w:r>
            <w:r>
              <w:rPr>
                <w:rFonts w:ascii="Times New Roman" w:hAnsi="Times New Roman"/>
                <w:b/>
                <w:spacing w:val="40"/>
                <w:sz w:val="18"/>
              </w:rPr>
              <w:t xml:space="preserve"> </w:t>
            </w:r>
            <w:r>
              <w:rPr>
                <w:rFonts w:ascii="Times New Roman" w:hAnsi="Times New Roman"/>
                <w:b/>
                <w:sz w:val="18"/>
              </w:rPr>
              <w:t>Comprovante</w:t>
            </w:r>
            <w:r>
              <w:rPr>
                <w:rFonts w:ascii="Times New Roman" w:hAnsi="Times New Roman"/>
                <w:b/>
                <w:spacing w:val="40"/>
                <w:sz w:val="18"/>
              </w:rPr>
              <w:t xml:space="preserve"> </w:t>
            </w:r>
            <w:r>
              <w:rPr>
                <w:rFonts w:ascii="Times New Roman" w:hAnsi="Times New Roman"/>
                <w:b/>
                <w:sz w:val="18"/>
              </w:rPr>
              <w:t>de</w:t>
            </w:r>
            <w:r>
              <w:rPr>
                <w:rFonts w:ascii="Times New Roman" w:hAnsi="Times New Roman"/>
                <w:b/>
                <w:spacing w:val="40"/>
                <w:sz w:val="18"/>
              </w:rPr>
              <w:t xml:space="preserve"> </w:t>
            </w:r>
            <w:r>
              <w:rPr>
                <w:rFonts w:ascii="Times New Roman" w:hAnsi="Times New Roman"/>
                <w:b/>
                <w:sz w:val="18"/>
              </w:rPr>
              <w:t>Inscrição</w:t>
            </w:r>
            <w:r>
              <w:rPr>
                <w:rFonts w:ascii="Times New Roman" w:hAnsi="Times New Roman"/>
                <w:b/>
                <w:spacing w:val="40"/>
                <w:sz w:val="18"/>
              </w:rPr>
              <w:t xml:space="preserve"> </w:t>
            </w:r>
            <w:r>
              <w:rPr>
                <w:rFonts w:ascii="Times New Roman" w:hAnsi="Times New Roman"/>
                <w:b/>
                <w:sz w:val="18"/>
              </w:rPr>
              <w:t>e</w:t>
            </w:r>
            <w:r>
              <w:rPr>
                <w:rFonts w:ascii="Times New Roman" w:hAnsi="Times New Roman"/>
                <w:b/>
                <w:spacing w:val="40"/>
                <w:sz w:val="18"/>
              </w:rPr>
              <w:t xml:space="preserve"> </w:t>
            </w:r>
            <w:r>
              <w:rPr>
                <w:rFonts w:ascii="Times New Roman" w:hAnsi="Times New Roman"/>
                <w:b/>
                <w:sz w:val="18"/>
              </w:rPr>
              <w:t>de</w:t>
            </w:r>
            <w:r>
              <w:rPr>
                <w:rFonts w:ascii="Times New Roman" w:hAnsi="Times New Roman"/>
                <w:b/>
                <w:spacing w:val="40"/>
                <w:sz w:val="18"/>
              </w:rPr>
              <w:t xml:space="preserve"> </w:t>
            </w:r>
            <w:r>
              <w:rPr>
                <w:rFonts w:ascii="Times New Roman" w:hAnsi="Times New Roman"/>
                <w:b/>
                <w:sz w:val="18"/>
              </w:rPr>
              <w:t>Situação</w:t>
            </w:r>
            <w:r>
              <w:rPr>
                <w:rFonts w:ascii="Times New Roman" w:hAnsi="Times New Roman"/>
                <w:b/>
                <w:spacing w:val="40"/>
                <w:sz w:val="18"/>
              </w:rPr>
              <w:t xml:space="preserve"> </w:t>
            </w:r>
            <w:r>
              <w:rPr>
                <w:rFonts w:ascii="Times New Roman" w:hAnsi="Times New Roman"/>
                <w:b/>
                <w:sz w:val="18"/>
              </w:rPr>
              <w:t>Cadastral</w:t>
            </w:r>
            <w:r>
              <w:rPr>
                <w:rFonts w:ascii="Times New Roman" w:hAnsi="Times New Roman"/>
                <w:b/>
                <w:spacing w:val="40"/>
                <w:sz w:val="18"/>
              </w:rPr>
              <w:t xml:space="preserve"> </w:t>
            </w:r>
            <w:r>
              <w:rPr>
                <w:rFonts w:ascii="Times New Roman" w:hAnsi="Times New Roman"/>
                <w:b/>
                <w:sz w:val="18"/>
              </w:rPr>
              <w:t>de</w:t>
            </w:r>
            <w:r>
              <w:rPr>
                <w:rFonts w:ascii="Times New Roman" w:hAnsi="Times New Roman"/>
                <w:b/>
                <w:spacing w:val="40"/>
                <w:sz w:val="18"/>
              </w:rPr>
              <w:t xml:space="preserve"> </w:t>
            </w:r>
            <w:r>
              <w:rPr>
                <w:rFonts w:ascii="Times New Roman" w:hAnsi="Times New Roman"/>
                <w:b/>
                <w:sz w:val="18"/>
              </w:rPr>
              <w:t>Pessoa</w:t>
            </w:r>
            <w:r>
              <w:rPr>
                <w:rFonts w:ascii="Times New Roman" w:hAnsi="Times New Roman"/>
                <w:b/>
                <w:spacing w:val="40"/>
                <w:sz w:val="18"/>
              </w:rPr>
              <w:t xml:space="preserve"> </w:t>
            </w:r>
            <w:r>
              <w:rPr>
                <w:rFonts w:ascii="Times New Roman" w:hAnsi="Times New Roman"/>
                <w:b/>
                <w:sz w:val="18"/>
              </w:rPr>
              <w:t xml:space="preserve">Jurídica (CARTÃO CNPJ) </w:t>
            </w:r>
            <w:r>
              <w:rPr>
                <w:rFonts w:ascii="Times New Roman" w:hAnsi="Times New Roman"/>
                <w:sz w:val="18"/>
              </w:rPr>
              <w:t>atualizado do proponente a convenente.</w:t>
            </w:r>
          </w:p>
          <w:p w:rsidR="00B2633A" w:rsidRDefault="00C7465F">
            <w:pPr>
              <w:pStyle w:val="TableParagraph"/>
              <w:spacing w:before="90"/>
              <w:ind w:left="166"/>
              <w:rPr>
                <w:rFonts w:ascii="Times New Roman"/>
                <w:sz w:val="18"/>
              </w:rPr>
            </w:pPr>
            <w:hyperlink r:id="rId9">
              <w:r>
                <w:rPr>
                  <w:rFonts w:ascii="Times New Roman"/>
                  <w:color w:val="0000ED"/>
                  <w:spacing w:val="-2"/>
                  <w:sz w:val="18"/>
                  <w:u w:val="single" w:color="0000ED"/>
                </w:rPr>
                <w:t>https://solucoes.receita.fazenda.gov.br/Servicos/cnpjreva/Cnpjreva_Solicitacao.asp</w:t>
              </w:r>
            </w:hyperlink>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1132"/>
        </w:trPr>
        <w:tc>
          <w:tcPr>
            <w:tcW w:w="809" w:type="dxa"/>
          </w:tcPr>
          <w:p w:rsidR="00B2633A" w:rsidRDefault="00B2633A">
            <w:pPr>
              <w:pStyle w:val="TableParagraph"/>
              <w:rPr>
                <w:rFonts w:ascii="Times New Roman"/>
                <w:sz w:val="18"/>
              </w:rPr>
            </w:pPr>
          </w:p>
          <w:p w:rsidR="00B2633A" w:rsidRDefault="00B2633A">
            <w:pPr>
              <w:pStyle w:val="TableParagraph"/>
              <w:spacing w:before="37"/>
              <w:rPr>
                <w:rFonts w:ascii="Times New Roman"/>
                <w:sz w:val="18"/>
              </w:rPr>
            </w:pPr>
          </w:p>
          <w:p w:rsidR="00B2633A" w:rsidRDefault="00C7465F">
            <w:pPr>
              <w:pStyle w:val="TableParagraph"/>
              <w:spacing w:before="1"/>
              <w:ind w:left="12" w:right="3"/>
              <w:jc w:val="center"/>
              <w:rPr>
                <w:rFonts w:ascii="Times New Roman"/>
                <w:b/>
                <w:sz w:val="18"/>
              </w:rPr>
            </w:pPr>
            <w:r>
              <w:rPr>
                <w:rFonts w:ascii="Times New Roman"/>
                <w:b/>
                <w:spacing w:val="-10"/>
                <w:sz w:val="18"/>
              </w:rPr>
              <w:t>4</w:t>
            </w:r>
          </w:p>
        </w:tc>
        <w:tc>
          <w:tcPr>
            <w:tcW w:w="7104" w:type="dxa"/>
          </w:tcPr>
          <w:p w:rsidR="00B2633A" w:rsidRDefault="00C7465F">
            <w:pPr>
              <w:pStyle w:val="TableParagraph"/>
              <w:tabs>
                <w:tab w:val="left" w:pos="1634"/>
                <w:tab w:val="left" w:pos="2464"/>
                <w:tab w:val="left" w:pos="3812"/>
                <w:tab w:val="left" w:pos="5251"/>
                <w:tab w:val="left" w:pos="6381"/>
              </w:tabs>
              <w:spacing w:before="91"/>
              <w:ind w:left="76"/>
              <w:rPr>
                <w:rFonts w:ascii="Arial"/>
                <w:b/>
                <w:sz w:val="18"/>
              </w:rPr>
            </w:pPr>
            <w:r>
              <w:rPr>
                <w:rFonts w:ascii="Arial"/>
                <w:b/>
                <w:spacing w:val="-2"/>
                <w:sz w:val="18"/>
              </w:rPr>
              <w:t>Certificado</w:t>
            </w:r>
            <w:r>
              <w:rPr>
                <w:rFonts w:ascii="Arial"/>
                <w:b/>
                <w:sz w:val="18"/>
              </w:rPr>
              <w:tab/>
            </w:r>
            <w:r>
              <w:rPr>
                <w:rFonts w:ascii="Arial"/>
                <w:b/>
                <w:spacing w:val="-5"/>
                <w:sz w:val="18"/>
              </w:rPr>
              <w:t>de</w:t>
            </w:r>
            <w:r>
              <w:rPr>
                <w:rFonts w:ascii="Arial"/>
                <w:b/>
                <w:sz w:val="18"/>
              </w:rPr>
              <w:tab/>
            </w:r>
            <w:r>
              <w:rPr>
                <w:rFonts w:ascii="Arial"/>
                <w:b/>
                <w:spacing w:val="-2"/>
                <w:sz w:val="18"/>
              </w:rPr>
              <w:t>Registro</w:t>
            </w:r>
            <w:r>
              <w:rPr>
                <w:rFonts w:ascii="Arial"/>
                <w:b/>
                <w:sz w:val="18"/>
              </w:rPr>
              <w:tab/>
            </w:r>
            <w:r>
              <w:rPr>
                <w:rFonts w:ascii="Arial"/>
                <w:b/>
                <w:spacing w:val="-2"/>
                <w:sz w:val="18"/>
              </w:rPr>
              <w:t>Cadastral</w:t>
            </w:r>
            <w:r>
              <w:rPr>
                <w:rFonts w:ascii="Arial"/>
                <w:b/>
                <w:sz w:val="18"/>
              </w:rPr>
              <w:tab/>
            </w:r>
            <w:r>
              <w:rPr>
                <w:rFonts w:ascii="Arial"/>
                <w:b/>
                <w:spacing w:val="-2"/>
                <w:sz w:val="18"/>
              </w:rPr>
              <w:t>(CRC)</w:t>
            </w:r>
            <w:r>
              <w:rPr>
                <w:rFonts w:ascii="Arial"/>
                <w:b/>
                <w:sz w:val="18"/>
              </w:rPr>
              <w:tab/>
            </w:r>
            <w:r>
              <w:rPr>
                <w:rFonts w:ascii="Arial"/>
                <w:b/>
                <w:spacing w:val="-2"/>
                <w:sz w:val="18"/>
              </w:rPr>
              <w:t>CAGEC</w:t>
            </w:r>
          </w:p>
          <w:p w:rsidR="00B2633A" w:rsidRDefault="00C7465F">
            <w:pPr>
              <w:pStyle w:val="TableParagraph"/>
              <w:spacing w:before="9"/>
              <w:ind w:left="76"/>
              <w:rPr>
                <w:sz w:val="18"/>
              </w:rPr>
            </w:pPr>
            <w:r>
              <w:rPr>
                <w:sz w:val="18"/>
              </w:rPr>
              <w:t>(</w:t>
            </w:r>
            <w:hyperlink r:id="rId10">
              <w:r>
                <w:rPr>
                  <w:sz w:val="18"/>
                  <w:u w:val="single" w:color="0000ED"/>
                </w:rPr>
                <w:t>http://www.portalcagec.mg.gov.br</w:t>
              </w:r>
            </w:hyperlink>
            <w:r>
              <w:rPr>
                <w:sz w:val="18"/>
              </w:rPr>
              <w:t>),</w:t>
            </w:r>
            <w:r>
              <w:rPr>
                <w:spacing w:val="-10"/>
                <w:sz w:val="18"/>
              </w:rPr>
              <w:t xml:space="preserve"> </w:t>
            </w:r>
            <w:r>
              <w:rPr>
                <w:sz w:val="18"/>
              </w:rPr>
              <w:t>com</w:t>
            </w:r>
            <w:r>
              <w:rPr>
                <w:spacing w:val="-7"/>
                <w:sz w:val="18"/>
              </w:rPr>
              <w:t xml:space="preserve"> </w:t>
            </w:r>
            <w:r>
              <w:rPr>
                <w:sz w:val="18"/>
              </w:rPr>
              <w:t>status</w:t>
            </w:r>
            <w:r>
              <w:rPr>
                <w:spacing w:val="2"/>
                <w:sz w:val="18"/>
              </w:rPr>
              <w:t xml:space="preserve"> </w:t>
            </w:r>
            <w:r>
              <w:rPr>
                <w:rFonts w:ascii="Arial"/>
                <w:b/>
                <w:sz w:val="18"/>
              </w:rPr>
              <w:t>regular</w:t>
            </w:r>
            <w:r>
              <w:rPr>
                <w:rFonts w:ascii="Arial"/>
                <w:b/>
                <w:spacing w:val="-1"/>
                <w:sz w:val="18"/>
              </w:rPr>
              <w:t xml:space="preserve"> </w:t>
            </w:r>
            <w:r>
              <w:rPr>
                <w:sz w:val="18"/>
              </w:rPr>
              <w:t>e</w:t>
            </w:r>
            <w:r>
              <w:rPr>
                <w:spacing w:val="-4"/>
                <w:sz w:val="18"/>
              </w:rPr>
              <w:t xml:space="preserve"> </w:t>
            </w:r>
            <w:r>
              <w:rPr>
                <w:spacing w:val="-2"/>
                <w:sz w:val="18"/>
              </w:rPr>
              <w:t>demonstrando:</w:t>
            </w:r>
          </w:p>
          <w:p w:rsidR="00B2633A" w:rsidRDefault="00C7465F">
            <w:pPr>
              <w:pStyle w:val="TableParagraph"/>
              <w:spacing w:before="99" w:line="249" w:lineRule="auto"/>
              <w:ind w:left="76"/>
              <w:rPr>
                <w:rFonts w:ascii="Arial" w:hAnsi="Arial"/>
                <w:b/>
                <w:sz w:val="18"/>
              </w:rPr>
            </w:pPr>
            <w:r>
              <w:rPr>
                <w:sz w:val="18"/>
              </w:rPr>
              <w:t>·</w:t>
            </w:r>
            <w:r>
              <w:rPr>
                <w:spacing w:val="80"/>
                <w:sz w:val="18"/>
              </w:rPr>
              <w:t xml:space="preserve"> </w:t>
            </w:r>
            <w:r>
              <w:rPr>
                <w:sz w:val="18"/>
              </w:rPr>
              <w:t xml:space="preserve">Situação </w:t>
            </w:r>
            <w:r>
              <w:rPr>
                <w:rFonts w:ascii="Arial" w:hAnsi="Arial"/>
                <w:b/>
                <w:sz w:val="18"/>
              </w:rPr>
              <w:t>“Inscrito</w:t>
            </w:r>
            <w:r>
              <w:rPr>
                <w:rFonts w:ascii="Arial" w:hAnsi="Arial"/>
                <w:b/>
                <w:spacing w:val="40"/>
                <w:sz w:val="18"/>
              </w:rPr>
              <w:t xml:space="preserve"> </w:t>
            </w:r>
            <w:r>
              <w:rPr>
                <w:rFonts w:ascii="Arial" w:hAnsi="Arial"/>
                <w:b/>
                <w:sz w:val="18"/>
              </w:rPr>
              <w:t>no</w:t>
            </w:r>
            <w:r>
              <w:rPr>
                <w:rFonts w:ascii="Arial" w:hAnsi="Arial"/>
                <w:b/>
                <w:spacing w:val="40"/>
                <w:sz w:val="18"/>
              </w:rPr>
              <w:t xml:space="preserve"> </w:t>
            </w:r>
            <w:r>
              <w:rPr>
                <w:rFonts w:ascii="Arial" w:hAnsi="Arial"/>
                <w:b/>
                <w:sz w:val="18"/>
              </w:rPr>
              <w:t>Cadastro</w:t>
            </w:r>
            <w:r>
              <w:rPr>
                <w:rFonts w:ascii="Arial" w:hAnsi="Arial"/>
                <w:b/>
                <w:spacing w:val="40"/>
                <w:sz w:val="18"/>
              </w:rPr>
              <w:t xml:space="preserve"> </w:t>
            </w:r>
            <w:r>
              <w:rPr>
                <w:rFonts w:ascii="Arial" w:hAnsi="Arial"/>
                <w:b/>
                <w:sz w:val="18"/>
              </w:rPr>
              <w:t>Informativo</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Inadimplência</w:t>
            </w:r>
            <w:r>
              <w:rPr>
                <w:rFonts w:ascii="Arial" w:hAnsi="Arial"/>
                <w:b/>
                <w:spacing w:val="40"/>
                <w:sz w:val="18"/>
              </w:rPr>
              <w:t xml:space="preserve"> </w:t>
            </w:r>
            <w:r>
              <w:rPr>
                <w:rFonts w:ascii="Arial" w:hAnsi="Arial"/>
                <w:b/>
                <w:sz w:val="18"/>
              </w:rPr>
              <w:t>em</w:t>
            </w:r>
            <w:r>
              <w:rPr>
                <w:rFonts w:ascii="Arial" w:hAnsi="Arial"/>
                <w:b/>
                <w:spacing w:val="40"/>
                <w:sz w:val="18"/>
              </w:rPr>
              <w:t xml:space="preserve"> </w:t>
            </w:r>
            <w:r>
              <w:rPr>
                <w:rFonts w:ascii="Arial" w:hAnsi="Arial"/>
                <w:b/>
                <w:sz w:val="18"/>
              </w:rPr>
              <w:t>relação</w:t>
            </w:r>
            <w:r>
              <w:rPr>
                <w:rFonts w:ascii="Arial" w:hAnsi="Arial"/>
                <w:b/>
                <w:spacing w:val="40"/>
                <w:sz w:val="18"/>
              </w:rPr>
              <w:t xml:space="preserve"> </w:t>
            </w:r>
            <w:r>
              <w:rPr>
                <w:rFonts w:ascii="Arial" w:hAnsi="Arial"/>
                <w:b/>
                <w:sz w:val="18"/>
              </w:rPr>
              <w:t xml:space="preserve">à Administração Pública do Estado de Minas (CADIN-MG)” </w:t>
            </w:r>
            <w:r>
              <w:rPr>
                <w:sz w:val="18"/>
              </w:rPr>
              <w:t xml:space="preserve">como </w:t>
            </w:r>
            <w:r>
              <w:rPr>
                <w:rFonts w:ascii="Arial" w:hAnsi="Arial"/>
                <w:b/>
                <w:sz w:val="18"/>
              </w:rPr>
              <w:t>“Não”.</w:t>
            </w:r>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1302"/>
        </w:trPr>
        <w:tc>
          <w:tcPr>
            <w:tcW w:w="809" w:type="dxa"/>
          </w:tcPr>
          <w:p w:rsidR="00B2633A" w:rsidRDefault="00B2633A">
            <w:pPr>
              <w:pStyle w:val="TableParagraph"/>
              <w:rPr>
                <w:rFonts w:ascii="Times New Roman"/>
                <w:sz w:val="18"/>
              </w:rPr>
            </w:pPr>
          </w:p>
          <w:p w:rsidR="00B2633A" w:rsidRDefault="00B2633A">
            <w:pPr>
              <w:pStyle w:val="TableParagraph"/>
              <w:spacing w:before="127"/>
              <w:rPr>
                <w:rFonts w:ascii="Times New Roman"/>
                <w:sz w:val="18"/>
              </w:rPr>
            </w:pPr>
          </w:p>
          <w:p w:rsidR="00B2633A" w:rsidRDefault="00C7465F">
            <w:pPr>
              <w:pStyle w:val="TableParagraph"/>
              <w:spacing w:before="1"/>
              <w:ind w:left="12" w:right="3"/>
              <w:jc w:val="center"/>
              <w:rPr>
                <w:rFonts w:ascii="Times New Roman"/>
                <w:b/>
                <w:sz w:val="18"/>
              </w:rPr>
            </w:pPr>
            <w:r>
              <w:rPr>
                <w:rFonts w:ascii="Times New Roman"/>
                <w:b/>
                <w:spacing w:val="-10"/>
                <w:sz w:val="18"/>
              </w:rPr>
              <w:t>5</w:t>
            </w:r>
          </w:p>
        </w:tc>
        <w:tc>
          <w:tcPr>
            <w:tcW w:w="7104" w:type="dxa"/>
          </w:tcPr>
          <w:p w:rsidR="00B2633A" w:rsidRDefault="00C7465F">
            <w:pPr>
              <w:pStyle w:val="TableParagraph"/>
              <w:spacing w:before="83" w:line="249" w:lineRule="auto"/>
              <w:ind w:left="76" w:right="75"/>
              <w:jc w:val="both"/>
              <w:rPr>
                <w:sz w:val="16"/>
              </w:rPr>
            </w:pPr>
            <w:r>
              <w:rPr>
                <w:rFonts w:ascii="Times New Roman" w:hAnsi="Times New Roman"/>
                <w:b/>
                <w:sz w:val="18"/>
              </w:rPr>
              <w:t xml:space="preserve">Certidão de Débitos Relativos a Créditos Tributários Federais e à Dívida da União </w:t>
            </w:r>
            <w:r>
              <w:rPr>
                <w:rFonts w:ascii="Times New Roman" w:hAnsi="Times New Roman"/>
                <w:sz w:val="18"/>
              </w:rPr>
              <w:t>constando</w:t>
            </w:r>
            <w:r>
              <w:rPr>
                <w:rFonts w:ascii="Times New Roman" w:hAnsi="Times New Roman"/>
                <w:spacing w:val="40"/>
                <w:sz w:val="18"/>
              </w:rPr>
              <w:t xml:space="preserve"> </w:t>
            </w:r>
            <w:r>
              <w:rPr>
                <w:rFonts w:ascii="Times New Roman" w:hAnsi="Times New Roman"/>
                <w:sz w:val="18"/>
              </w:rPr>
              <w:t>Negativa</w:t>
            </w:r>
            <w:r>
              <w:rPr>
                <w:rFonts w:ascii="Times New Roman" w:hAnsi="Times New Roman"/>
                <w:spacing w:val="40"/>
                <w:sz w:val="18"/>
              </w:rPr>
              <w:t xml:space="preserve"> </w:t>
            </w:r>
            <w:r>
              <w:rPr>
                <w:rFonts w:ascii="Times New Roman" w:hAnsi="Times New Roman"/>
                <w:sz w:val="18"/>
              </w:rPr>
              <w:t>ou</w:t>
            </w:r>
            <w:r>
              <w:rPr>
                <w:rFonts w:ascii="Times New Roman" w:hAnsi="Times New Roman"/>
                <w:spacing w:val="40"/>
                <w:sz w:val="18"/>
              </w:rPr>
              <w:t xml:space="preserve"> </w:t>
            </w:r>
            <w:r>
              <w:rPr>
                <w:rFonts w:ascii="Times New Roman" w:hAnsi="Times New Roman"/>
                <w:sz w:val="18"/>
              </w:rPr>
              <w:t>Positiva</w:t>
            </w:r>
            <w:r>
              <w:rPr>
                <w:rFonts w:ascii="Times New Roman" w:hAnsi="Times New Roman"/>
                <w:spacing w:val="40"/>
                <w:sz w:val="18"/>
              </w:rPr>
              <w:t xml:space="preserve"> </w:t>
            </w:r>
            <w:r>
              <w:rPr>
                <w:rFonts w:ascii="Times New Roman" w:hAnsi="Times New Roman"/>
                <w:sz w:val="18"/>
              </w:rPr>
              <w:t>com</w:t>
            </w:r>
            <w:r>
              <w:rPr>
                <w:rFonts w:ascii="Times New Roman" w:hAnsi="Times New Roman"/>
                <w:spacing w:val="40"/>
                <w:sz w:val="18"/>
              </w:rPr>
              <w:t xml:space="preserve"> </w:t>
            </w:r>
            <w:r>
              <w:rPr>
                <w:rFonts w:ascii="Times New Roman" w:hAnsi="Times New Roman"/>
                <w:sz w:val="18"/>
              </w:rPr>
              <w:t>efeito</w:t>
            </w:r>
            <w:r>
              <w:rPr>
                <w:rFonts w:ascii="Times New Roman" w:hAnsi="Times New Roman"/>
                <w:spacing w:val="40"/>
                <w:sz w:val="18"/>
              </w:rPr>
              <w:t xml:space="preserve"> </w:t>
            </w:r>
            <w:r>
              <w:rPr>
                <w:rFonts w:ascii="Times New Roman" w:hAnsi="Times New Roman"/>
                <w:sz w:val="18"/>
              </w:rPr>
              <w:t>de</w:t>
            </w:r>
            <w:r>
              <w:rPr>
                <w:rFonts w:ascii="Times New Roman" w:hAnsi="Times New Roman"/>
                <w:spacing w:val="40"/>
                <w:sz w:val="18"/>
              </w:rPr>
              <w:t xml:space="preserve"> </w:t>
            </w:r>
            <w:r>
              <w:rPr>
                <w:rFonts w:ascii="Times New Roman" w:hAnsi="Times New Roman"/>
                <w:sz w:val="18"/>
              </w:rPr>
              <w:t xml:space="preserve">Negativa. </w:t>
            </w:r>
            <w:r>
              <w:rPr>
                <w:sz w:val="16"/>
              </w:rPr>
              <w:t xml:space="preserve">(CASO ESTEJA VENCIDA NO </w:t>
            </w:r>
            <w:r>
              <w:rPr>
                <w:spacing w:val="-2"/>
                <w:sz w:val="16"/>
              </w:rPr>
              <w:t>CAGEC)</w:t>
            </w:r>
          </w:p>
          <w:p w:rsidR="00B2633A" w:rsidRDefault="00C7465F">
            <w:pPr>
              <w:pStyle w:val="TableParagraph"/>
              <w:spacing w:before="88"/>
              <w:ind w:left="166" w:right="174"/>
              <w:jc w:val="both"/>
              <w:rPr>
                <w:rFonts w:ascii="Times New Roman" w:hAnsi="Times New Roman"/>
                <w:sz w:val="18"/>
              </w:rPr>
            </w:pPr>
            <w:hyperlink r:id="rId11">
              <w:r>
                <w:rPr>
                  <w:rFonts w:ascii="Times New Roman" w:hAnsi="Times New Roman"/>
                  <w:color w:val="0000ED"/>
                  <w:sz w:val="18"/>
                  <w:u w:val="single" w:color="0000ED"/>
                </w:rPr>
                <w:t>Certidão de Débitos Relativos a Créditos Tributários Federais e à Dívida Ativa da União</w:t>
              </w:r>
              <w:r>
                <w:rPr>
                  <w:rFonts w:ascii="Times New Roman" w:hAnsi="Times New Roman"/>
                  <w:color w:val="0000ED"/>
                  <w:sz w:val="18"/>
                </w:rPr>
                <w:t xml:space="preserve"> </w:t>
              </w:r>
              <w:r>
                <w:rPr>
                  <w:rFonts w:ascii="Times New Roman" w:hAnsi="Times New Roman"/>
                  <w:color w:val="0000ED"/>
                  <w:spacing w:val="-2"/>
                  <w:sz w:val="18"/>
                  <w:u w:val="single" w:color="0000ED"/>
                </w:rPr>
                <w:t>(fazenda.gov.br)</w:t>
              </w:r>
            </w:hyperlink>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1096"/>
        </w:trPr>
        <w:tc>
          <w:tcPr>
            <w:tcW w:w="809" w:type="dxa"/>
          </w:tcPr>
          <w:p w:rsidR="00B2633A" w:rsidRDefault="00B2633A">
            <w:pPr>
              <w:pStyle w:val="TableParagraph"/>
              <w:rPr>
                <w:rFonts w:ascii="Times New Roman"/>
                <w:sz w:val="18"/>
              </w:rPr>
            </w:pPr>
          </w:p>
          <w:p w:rsidR="00B2633A" w:rsidRDefault="00B2633A">
            <w:pPr>
              <w:pStyle w:val="TableParagraph"/>
              <w:spacing w:before="19"/>
              <w:rPr>
                <w:rFonts w:ascii="Times New Roman"/>
                <w:sz w:val="18"/>
              </w:rPr>
            </w:pPr>
          </w:p>
          <w:p w:rsidR="00B2633A" w:rsidRDefault="00C7465F">
            <w:pPr>
              <w:pStyle w:val="TableParagraph"/>
              <w:spacing w:before="1"/>
              <w:ind w:left="12" w:right="3"/>
              <w:jc w:val="center"/>
              <w:rPr>
                <w:rFonts w:ascii="Times New Roman"/>
                <w:b/>
                <w:sz w:val="18"/>
              </w:rPr>
            </w:pPr>
            <w:r>
              <w:rPr>
                <w:rFonts w:ascii="Times New Roman"/>
                <w:b/>
                <w:spacing w:val="-10"/>
                <w:sz w:val="18"/>
              </w:rPr>
              <w:t>6</w:t>
            </w:r>
          </w:p>
        </w:tc>
        <w:tc>
          <w:tcPr>
            <w:tcW w:w="7104" w:type="dxa"/>
          </w:tcPr>
          <w:p w:rsidR="00B2633A" w:rsidRDefault="00C7465F">
            <w:pPr>
              <w:pStyle w:val="TableParagraph"/>
              <w:spacing w:before="83" w:line="249" w:lineRule="auto"/>
              <w:ind w:left="76" w:right="70"/>
              <w:jc w:val="both"/>
              <w:rPr>
                <w:sz w:val="16"/>
              </w:rPr>
            </w:pPr>
            <w:r>
              <w:rPr>
                <w:rFonts w:ascii="Times New Roman" w:hAnsi="Times New Roman"/>
                <w:b/>
                <w:sz w:val="18"/>
              </w:rPr>
              <w:t xml:space="preserve">Certidão de Débitos Tributários relativos à Fazenda Pública de Minas Gerais (CDT Estadual) </w:t>
            </w:r>
            <w:r>
              <w:rPr>
                <w:rFonts w:ascii="Times New Roman" w:hAnsi="Times New Roman"/>
                <w:sz w:val="18"/>
              </w:rPr>
              <w:t>constando Negativa ou Positiva com efeito de Negativa.</w:t>
            </w:r>
            <w:r>
              <w:rPr>
                <w:rFonts w:ascii="Times New Roman" w:hAnsi="Times New Roman"/>
                <w:spacing w:val="-7"/>
                <w:sz w:val="18"/>
              </w:rPr>
              <w:t xml:space="preserve"> </w:t>
            </w:r>
            <w:r>
              <w:rPr>
                <w:sz w:val="16"/>
              </w:rPr>
              <w:t>(CASO ESTEJA VENCIDA NO CAGEC)</w:t>
            </w:r>
          </w:p>
          <w:p w:rsidR="00B2633A" w:rsidRDefault="00C7465F">
            <w:pPr>
              <w:pStyle w:val="TableParagraph"/>
              <w:spacing w:before="88"/>
              <w:ind w:left="166"/>
              <w:rPr>
                <w:rFonts w:ascii="Times New Roman"/>
                <w:sz w:val="18"/>
              </w:rPr>
            </w:pPr>
            <w:hyperlink r:id="rId12">
              <w:r>
                <w:rPr>
                  <w:rFonts w:ascii="Times New Roman"/>
                  <w:color w:val="3300FF"/>
                  <w:spacing w:val="-2"/>
                  <w:sz w:val="18"/>
                  <w:u w:val="single" w:color="0000ED"/>
                </w:rPr>
                <w:t>https://www2.fazenda.mg.gov.br/sol/ctrl/SOL/CDT/SERVICO_829?ACAO=INICIAR</w:t>
              </w:r>
            </w:hyperlink>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bl>
    <w:p w:rsidR="00B2633A" w:rsidRDefault="00B2633A">
      <w:pPr>
        <w:pStyle w:val="TableParagraph"/>
        <w:rPr>
          <w:rFonts w:ascii="Times New Roman"/>
          <w:sz w:val="18"/>
        </w:rPr>
        <w:sectPr w:rsidR="00B2633A">
          <w:type w:val="continuous"/>
          <w:pgSz w:w="11900" w:h="16840"/>
          <w:pgMar w:top="660" w:right="566" w:bottom="380" w:left="566" w:header="0" w:footer="181" w:gutter="0"/>
          <w:cols w:space="720"/>
        </w:sectPr>
      </w:pPr>
    </w:p>
    <w:p w:rsidR="00B2633A" w:rsidRDefault="00B2633A">
      <w:pPr>
        <w:pStyle w:val="Corpodetexto"/>
        <w:spacing w:before="7"/>
        <w:rPr>
          <w:b w:val="0"/>
          <w:sz w:val="2"/>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
        <w:gridCol w:w="7104"/>
        <w:gridCol w:w="629"/>
        <w:gridCol w:w="638"/>
        <w:gridCol w:w="791"/>
        <w:gridCol w:w="683"/>
      </w:tblGrid>
      <w:tr w:rsidR="00B2633A">
        <w:trPr>
          <w:trHeight w:val="889"/>
        </w:trPr>
        <w:tc>
          <w:tcPr>
            <w:tcW w:w="809" w:type="dxa"/>
          </w:tcPr>
          <w:p w:rsidR="00B2633A" w:rsidRDefault="00B2633A">
            <w:pPr>
              <w:pStyle w:val="TableParagraph"/>
              <w:spacing w:before="128"/>
              <w:rPr>
                <w:rFonts w:ascii="Times New Roman"/>
                <w:sz w:val="18"/>
              </w:rPr>
            </w:pPr>
          </w:p>
          <w:p w:rsidR="00B2633A" w:rsidRDefault="00C7465F">
            <w:pPr>
              <w:pStyle w:val="TableParagraph"/>
              <w:ind w:left="12" w:right="3"/>
              <w:jc w:val="center"/>
              <w:rPr>
                <w:rFonts w:ascii="Times New Roman"/>
                <w:b/>
                <w:sz w:val="18"/>
              </w:rPr>
            </w:pPr>
            <w:r>
              <w:rPr>
                <w:rFonts w:ascii="Times New Roman"/>
                <w:b/>
                <w:spacing w:val="-10"/>
                <w:sz w:val="18"/>
              </w:rPr>
              <w:t>7</w:t>
            </w:r>
          </w:p>
        </w:tc>
        <w:tc>
          <w:tcPr>
            <w:tcW w:w="7104" w:type="dxa"/>
          </w:tcPr>
          <w:p w:rsidR="00B2633A" w:rsidRDefault="00C7465F">
            <w:pPr>
              <w:pStyle w:val="TableParagraph"/>
              <w:spacing w:before="83"/>
              <w:ind w:left="76"/>
              <w:rPr>
                <w:sz w:val="16"/>
              </w:rPr>
            </w:pPr>
            <w:r>
              <w:rPr>
                <w:rFonts w:ascii="Times New Roman" w:hAnsi="Times New Roman"/>
                <w:sz w:val="18"/>
              </w:rPr>
              <w:t>Certificado</w:t>
            </w:r>
            <w:r>
              <w:rPr>
                <w:rFonts w:ascii="Times New Roman" w:hAnsi="Times New Roman"/>
                <w:spacing w:val="40"/>
                <w:sz w:val="18"/>
              </w:rPr>
              <w:t xml:space="preserve"> </w:t>
            </w:r>
            <w:r>
              <w:rPr>
                <w:rFonts w:ascii="Times New Roman" w:hAnsi="Times New Roman"/>
                <w:sz w:val="18"/>
              </w:rPr>
              <w:t>constando</w:t>
            </w:r>
            <w:r>
              <w:rPr>
                <w:rFonts w:ascii="Times New Roman" w:hAnsi="Times New Roman"/>
                <w:spacing w:val="40"/>
                <w:sz w:val="18"/>
              </w:rPr>
              <w:t xml:space="preserve"> </w:t>
            </w:r>
            <w:r>
              <w:rPr>
                <w:rFonts w:ascii="Times New Roman" w:hAnsi="Times New Roman"/>
                <w:sz w:val="18"/>
              </w:rPr>
              <w:t>que</w:t>
            </w:r>
            <w:r>
              <w:rPr>
                <w:rFonts w:ascii="Times New Roman" w:hAnsi="Times New Roman"/>
                <w:spacing w:val="40"/>
                <w:sz w:val="18"/>
              </w:rPr>
              <w:t xml:space="preserve"> </w:t>
            </w:r>
            <w:r>
              <w:rPr>
                <w:rFonts w:ascii="Times New Roman" w:hAnsi="Times New Roman"/>
                <w:sz w:val="18"/>
              </w:rPr>
              <w:t>a</w:t>
            </w:r>
            <w:r>
              <w:rPr>
                <w:rFonts w:ascii="Times New Roman" w:hAnsi="Times New Roman"/>
                <w:spacing w:val="40"/>
                <w:sz w:val="18"/>
              </w:rPr>
              <w:t xml:space="preserve"> </w:t>
            </w:r>
            <w:r>
              <w:rPr>
                <w:rFonts w:ascii="Times New Roman" w:hAnsi="Times New Roman"/>
                <w:sz w:val="18"/>
              </w:rPr>
              <w:t>empresa</w:t>
            </w:r>
            <w:r>
              <w:rPr>
                <w:rFonts w:ascii="Times New Roman" w:hAnsi="Times New Roman"/>
                <w:spacing w:val="40"/>
                <w:sz w:val="18"/>
              </w:rPr>
              <w:t xml:space="preserve"> </w:t>
            </w:r>
            <w:r>
              <w:rPr>
                <w:rFonts w:ascii="Times New Roman" w:hAnsi="Times New Roman"/>
                <w:sz w:val="18"/>
              </w:rPr>
              <w:t>encontra-se</w:t>
            </w:r>
            <w:r>
              <w:rPr>
                <w:rFonts w:ascii="Times New Roman" w:hAnsi="Times New Roman"/>
                <w:spacing w:val="40"/>
                <w:sz w:val="18"/>
              </w:rPr>
              <w:t xml:space="preserve"> </w:t>
            </w:r>
            <w:r>
              <w:rPr>
                <w:rFonts w:ascii="Times New Roman" w:hAnsi="Times New Roman"/>
                <w:sz w:val="18"/>
              </w:rPr>
              <w:t>regular</w:t>
            </w:r>
            <w:r>
              <w:rPr>
                <w:rFonts w:ascii="Times New Roman" w:hAnsi="Times New Roman"/>
                <w:spacing w:val="40"/>
                <w:sz w:val="18"/>
              </w:rPr>
              <w:t xml:space="preserve"> </w:t>
            </w:r>
            <w:r>
              <w:rPr>
                <w:rFonts w:ascii="Times New Roman" w:hAnsi="Times New Roman"/>
                <w:sz w:val="18"/>
              </w:rPr>
              <w:t>perante</w:t>
            </w:r>
            <w:r>
              <w:rPr>
                <w:rFonts w:ascii="Times New Roman" w:hAnsi="Times New Roman"/>
                <w:spacing w:val="40"/>
                <w:sz w:val="18"/>
              </w:rPr>
              <w:t xml:space="preserve"> </w:t>
            </w:r>
            <w:r>
              <w:rPr>
                <w:rFonts w:ascii="Times New Roman" w:hAnsi="Times New Roman"/>
                <w:sz w:val="18"/>
              </w:rPr>
              <w:t>o</w:t>
            </w:r>
            <w:r>
              <w:rPr>
                <w:rFonts w:ascii="Times New Roman" w:hAnsi="Times New Roman"/>
                <w:spacing w:val="40"/>
                <w:sz w:val="18"/>
              </w:rPr>
              <w:t xml:space="preserve"> </w:t>
            </w:r>
            <w:r>
              <w:rPr>
                <w:rFonts w:ascii="Times New Roman" w:hAnsi="Times New Roman"/>
                <w:sz w:val="18"/>
              </w:rPr>
              <w:t>Fundo</w:t>
            </w:r>
            <w:r>
              <w:rPr>
                <w:rFonts w:ascii="Times New Roman" w:hAnsi="Times New Roman"/>
                <w:spacing w:val="40"/>
                <w:sz w:val="18"/>
              </w:rPr>
              <w:t xml:space="preserve"> </w:t>
            </w:r>
            <w:r>
              <w:rPr>
                <w:rFonts w:ascii="Times New Roman" w:hAnsi="Times New Roman"/>
                <w:sz w:val="18"/>
              </w:rPr>
              <w:t>de</w:t>
            </w:r>
            <w:r>
              <w:rPr>
                <w:rFonts w:ascii="Times New Roman" w:hAnsi="Times New Roman"/>
                <w:spacing w:val="40"/>
                <w:sz w:val="18"/>
              </w:rPr>
              <w:t xml:space="preserve"> </w:t>
            </w:r>
            <w:r>
              <w:rPr>
                <w:rFonts w:ascii="Times New Roman" w:hAnsi="Times New Roman"/>
                <w:sz w:val="18"/>
              </w:rPr>
              <w:t>Garantia</w:t>
            </w:r>
            <w:r>
              <w:rPr>
                <w:rFonts w:ascii="Times New Roman" w:hAnsi="Times New Roman"/>
                <w:spacing w:val="40"/>
                <w:sz w:val="18"/>
              </w:rPr>
              <w:t xml:space="preserve"> </w:t>
            </w:r>
            <w:r>
              <w:rPr>
                <w:rFonts w:ascii="Times New Roman" w:hAnsi="Times New Roman"/>
                <w:sz w:val="18"/>
              </w:rPr>
              <w:t xml:space="preserve">do Tempo de Serviço - </w:t>
            </w:r>
            <w:r>
              <w:rPr>
                <w:rFonts w:ascii="Times New Roman" w:hAnsi="Times New Roman"/>
                <w:b/>
                <w:sz w:val="18"/>
              </w:rPr>
              <w:t xml:space="preserve">FGTS </w:t>
            </w:r>
            <w:r>
              <w:rPr>
                <w:sz w:val="16"/>
              </w:rPr>
              <w:t>(CASO ESTEJA VENCIDA NO CAGEC)</w:t>
            </w:r>
          </w:p>
          <w:p w:rsidR="00B2633A" w:rsidRDefault="00C7465F">
            <w:pPr>
              <w:pStyle w:val="TableParagraph"/>
              <w:spacing w:before="90"/>
              <w:ind w:left="166"/>
              <w:rPr>
                <w:rFonts w:ascii="Times New Roman"/>
                <w:sz w:val="18"/>
              </w:rPr>
            </w:pPr>
            <w:hyperlink r:id="rId13">
              <w:r>
                <w:rPr>
                  <w:rFonts w:ascii="Times New Roman"/>
                  <w:color w:val="3300FF"/>
                  <w:spacing w:val="-2"/>
                  <w:sz w:val="18"/>
                  <w:u w:val="single" w:color="0000ED"/>
                </w:rPr>
                <w:t>https://consulta-crf.caixa.gov.br/consultacrf/pages/consultaEmpregador.jsf</w:t>
              </w:r>
            </w:hyperlink>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889"/>
        </w:trPr>
        <w:tc>
          <w:tcPr>
            <w:tcW w:w="809" w:type="dxa"/>
          </w:tcPr>
          <w:p w:rsidR="00B2633A" w:rsidRDefault="00B2633A">
            <w:pPr>
              <w:pStyle w:val="TableParagraph"/>
              <w:spacing w:before="128"/>
              <w:rPr>
                <w:rFonts w:ascii="Times New Roman"/>
                <w:sz w:val="18"/>
              </w:rPr>
            </w:pPr>
          </w:p>
          <w:p w:rsidR="00B2633A" w:rsidRDefault="00C7465F">
            <w:pPr>
              <w:pStyle w:val="TableParagraph"/>
              <w:ind w:left="12" w:right="3"/>
              <w:jc w:val="center"/>
              <w:rPr>
                <w:rFonts w:ascii="Times New Roman"/>
                <w:b/>
                <w:sz w:val="18"/>
              </w:rPr>
            </w:pPr>
            <w:r>
              <w:rPr>
                <w:rFonts w:ascii="Times New Roman"/>
                <w:b/>
                <w:spacing w:val="-10"/>
                <w:sz w:val="18"/>
              </w:rPr>
              <w:t>8</w:t>
            </w:r>
          </w:p>
        </w:tc>
        <w:tc>
          <w:tcPr>
            <w:tcW w:w="7104" w:type="dxa"/>
          </w:tcPr>
          <w:p w:rsidR="00B2633A" w:rsidRDefault="00C7465F">
            <w:pPr>
              <w:pStyle w:val="TableParagraph"/>
              <w:spacing w:before="83"/>
              <w:ind w:left="76"/>
              <w:rPr>
                <w:sz w:val="16"/>
              </w:rPr>
            </w:pPr>
            <w:r>
              <w:rPr>
                <w:rFonts w:ascii="Times New Roman" w:hAnsi="Times New Roman"/>
                <w:b/>
                <w:sz w:val="18"/>
              </w:rPr>
              <w:t xml:space="preserve">Certidão de Débitos Trabalhistas </w:t>
            </w:r>
            <w:r>
              <w:rPr>
                <w:rFonts w:ascii="Times New Roman" w:hAnsi="Times New Roman"/>
                <w:sz w:val="18"/>
              </w:rPr>
              <w:t xml:space="preserve">constando como NÃO inadimplente no Banco Nacional de Devedores Trabalhistas. </w:t>
            </w:r>
            <w:r>
              <w:rPr>
                <w:sz w:val="16"/>
              </w:rPr>
              <w:t>(CASO ESTEJA VENCIDA NO CAGEC)</w:t>
            </w:r>
          </w:p>
          <w:p w:rsidR="00B2633A" w:rsidRDefault="00C7465F">
            <w:pPr>
              <w:pStyle w:val="TableParagraph"/>
              <w:spacing w:before="90"/>
              <w:ind w:left="166"/>
              <w:rPr>
                <w:rFonts w:ascii="Times New Roman"/>
                <w:sz w:val="18"/>
              </w:rPr>
            </w:pPr>
            <w:hyperlink r:id="rId14">
              <w:r>
                <w:rPr>
                  <w:rFonts w:ascii="Times New Roman"/>
                  <w:color w:val="3300FF"/>
                  <w:spacing w:val="-2"/>
                  <w:sz w:val="18"/>
                  <w:u w:val="single" w:color="0000ED"/>
                </w:rPr>
                <w:t>https://cndt-certidao.tst.jus.br/inicio.faces</w:t>
              </w:r>
            </w:hyperlink>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1096"/>
        </w:trPr>
        <w:tc>
          <w:tcPr>
            <w:tcW w:w="809" w:type="dxa"/>
          </w:tcPr>
          <w:p w:rsidR="00B2633A" w:rsidRDefault="00B2633A">
            <w:pPr>
              <w:pStyle w:val="TableParagraph"/>
              <w:rPr>
                <w:rFonts w:ascii="Times New Roman"/>
                <w:sz w:val="18"/>
              </w:rPr>
            </w:pPr>
          </w:p>
          <w:p w:rsidR="00B2633A" w:rsidRDefault="00B2633A">
            <w:pPr>
              <w:pStyle w:val="TableParagraph"/>
              <w:spacing w:before="19"/>
              <w:rPr>
                <w:rFonts w:ascii="Times New Roman"/>
                <w:sz w:val="18"/>
              </w:rPr>
            </w:pPr>
          </w:p>
          <w:p w:rsidR="00B2633A" w:rsidRDefault="00C7465F">
            <w:pPr>
              <w:pStyle w:val="TableParagraph"/>
              <w:spacing w:before="1"/>
              <w:ind w:left="12" w:right="3"/>
              <w:jc w:val="center"/>
              <w:rPr>
                <w:rFonts w:ascii="Times New Roman"/>
                <w:b/>
                <w:sz w:val="18"/>
              </w:rPr>
            </w:pPr>
            <w:r>
              <w:rPr>
                <w:rFonts w:ascii="Times New Roman"/>
                <w:b/>
                <w:spacing w:val="-10"/>
                <w:sz w:val="18"/>
              </w:rPr>
              <w:t>9</w:t>
            </w:r>
          </w:p>
        </w:tc>
        <w:tc>
          <w:tcPr>
            <w:tcW w:w="7104" w:type="dxa"/>
          </w:tcPr>
          <w:p w:rsidR="00B2633A" w:rsidRDefault="00C7465F">
            <w:pPr>
              <w:pStyle w:val="TableParagraph"/>
              <w:spacing w:before="83"/>
              <w:ind w:left="76" w:right="64"/>
              <w:jc w:val="both"/>
              <w:rPr>
                <w:sz w:val="16"/>
              </w:rPr>
            </w:pPr>
            <w:r>
              <w:rPr>
                <w:rFonts w:ascii="Times New Roman" w:hAnsi="Times New Roman"/>
                <w:sz w:val="18"/>
              </w:rPr>
              <w:t>Certidão referente ao Cadastro Informativo de Inadimplência -</w:t>
            </w:r>
            <w:r>
              <w:rPr>
                <w:rFonts w:ascii="Times New Roman" w:hAnsi="Times New Roman"/>
                <w:spacing w:val="-4"/>
                <w:sz w:val="18"/>
              </w:rPr>
              <w:t xml:space="preserve"> </w:t>
            </w:r>
            <w:r>
              <w:rPr>
                <w:rFonts w:ascii="Times New Roman" w:hAnsi="Times New Roman"/>
                <w:b/>
                <w:sz w:val="18"/>
              </w:rPr>
              <w:t xml:space="preserve">CADIN MG </w:t>
            </w:r>
            <w:r>
              <w:rPr>
                <w:rFonts w:ascii="Times New Roman" w:hAnsi="Times New Roman"/>
                <w:sz w:val="18"/>
              </w:rPr>
              <w:t xml:space="preserve">em relação à Administração Pública do Estado de Minas Gerais constando que não há pendências da pessoa jurídica ou física indicada. </w:t>
            </w:r>
            <w:r>
              <w:rPr>
                <w:sz w:val="16"/>
              </w:rPr>
              <w:t>(CASO ESTEJA VENCIDA NO CAGEC)</w:t>
            </w:r>
          </w:p>
          <w:p w:rsidR="00B2633A" w:rsidRDefault="00C7465F">
            <w:pPr>
              <w:pStyle w:val="TableParagraph"/>
              <w:spacing w:before="89"/>
              <w:ind w:left="166"/>
              <w:rPr>
                <w:rFonts w:ascii="Times New Roman"/>
                <w:sz w:val="18"/>
              </w:rPr>
            </w:pPr>
            <w:hyperlink r:id="rId15">
              <w:r>
                <w:rPr>
                  <w:rFonts w:ascii="Times New Roman"/>
                  <w:color w:val="0000ED"/>
                  <w:spacing w:val="-2"/>
                  <w:sz w:val="18"/>
                  <w:u w:val="single" w:color="0000ED"/>
                </w:rPr>
                <w:t>http://consultapublica.fazenda.mg.gov.br/ConsultaPublicaCADIN/consultaSituacaoPublica.do</w:t>
              </w:r>
            </w:hyperlink>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1635"/>
        </w:trPr>
        <w:tc>
          <w:tcPr>
            <w:tcW w:w="809" w:type="dxa"/>
          </w:tcPr>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spacing w:before="82"/>
              <w:rPr>
                <w:rFonts w:ascii="Times New Roman"/>
                <w:sz w:val="18"/>
              </w:rPr>
            </w:pPr>
          </w:p>
          <w:p w:rsidR="00B2633A" w:rsidRDefault="00C7465F">
            <w:pPr>
              <w:pStyle w:val="TableParagraph"/>
              <w:ind w:left="12" w:right="3"/>
              <w:jc w:val="center"/>
              <w:rPr>
                <w:rFonts w:ascii="Times New Roman"/>
                <w:b/>
                <w:sz w:val="18"/>
              </w:rPr>
            </w:pPr>
            <w:r>
              <w:rPr>
                <w:rFonts w:ascii="Times New Roman"/>
                <w:b/>
                <w:spacing w:val="-5"/>
                <w:sz w:val="18"/>
              </w:rPr>
              <w:t>10</w:t>
            </w:r>
          </w:p>
        </w:tc>
        <w:tc>
          <w:tcPr>
            <w:tcW w:w="7104" w:type="dxa"/>
          </w:tcPr>
          <w:p w:rsidR="00B2633A" w:rsidRDefault="00C7465F">
            <w:pPr>
              <w:pStyle w:val="TableParagraph"/>
              <w:spacing w:before="91" w:line="249" w:lineRule="auto"/>
              <w:ind w:left="76"/>
              <w:rPr>
                <w:rFonts w:ascii="Arial" w:hAnsi="Arial"/>
                <w:b/>
                <w:sz w:val="18"/>
              </w:rPr>
            </w:pPr>
            <w:r>
              <w:rPr>
                <w:sz w:val="18"/>
              </w:rPr>
              <w:t>Certidão</w:t>
            </w:r>
            <w:r>
              <w:rPr>
                <w:spacing w:val="40"/>
                <w:sz w:val="18"/>
              </w:rPr>
              <w:t xml:space="preserve"> </w:t>
            </w:r>
            <w:r>
              <w:rPr>
                <w:sz w:val="18"/>
              </w:rPr>
              <w:t>do</w:t>
            </w:r>
            <w:r>
              <w:rPr>
                <w:spacing w:val="40"/>
                <w:sz w:val="18"/>
              </w:rPr>
              <w:t xml:space="preserve"> </w:t>
            </w:r>
            <w:r>
              <w:rPr>
                <w:sz w:val="18"/>
              </w:rPr>
              <w:t>Cadastro</w:t>
            </w:r>
            <w:r>
              <w:rPr>
                <w:spacing w:val="40"/>
                <w:sz w:val="18"/>
              </w:rPr>
              <w:t xml:space="preserve"> </w:t>
            </w:r>
            <w:r>
              <w:rPr>
                <w:sz w:val="18"/>
              </w:rPr>
              <w:t>de</w:t>
            </w:r>
            <w:r>
              <w:rPr>
                <w:spacing w:val="40"/>
                <w:sz w:val="18"/>
              </w:rPr>
              <w:t xml:space="preserve"> </w:t>
            </w:r>
            <w:r>
              <w:rPr>
                <w:sz w:val="18"/>
              </w:rPr>
              <w:t>Fornecedores</w:t>
            </w:r>
            <w:r>
              <w:rPr>
                <w:spacing w:val="40"/>
                <w:sz w:val="18"/>
              </w:rPr>
              <w:t xml:space="preserve"> </w:t>
            </w:r>
            <w:r>
              <w:rPr>
                <w:sz w:val="18"/>
              </w:rPr>
              <w:t>Impedidos</w:t>
            </w:r>
            <w:r>
              <w:rPr>
                <w:spacing w:val="40"/>
                <w:sz w:val="18"/>
              </w:rPr>
              <w:t xml:space="preserve"> </w:t>
            </w:r>
            <w:r>
              <w:rPr>
                <w:sz w:val="18"/>
              </w:rPr>
              <w:t>de</w:t>
            </w:r>
            <w:r>
              <w:rPr>
                <w:spacing w:val="40"/>
                <w:sz w:val="18"/>
              </w:rPr>
              <w:t xml:space="preserve"> </w:t>
            </w:r>
            <w:r>
              <w:rPr>
                <w:sz w:val="18"/>
              </w:rPr>
              <w:t>Licitar</w:t>
            </w:r>
            <w:r>
              <w:rPr>
                <w:spacing w:val="40"/>
                <w:sz w:val="18"/>
              </w:rPr>
              <w:t xml:space="preserve"> </w:t>
            </w:r>
            <w:r>
              <w:rPr>
                <w:sz w:val="18"/>
              </w:rPr>
              <w:t>e</w:t>
            </w:r>
            <w:r>
              <w:rPr>
                <w:spacing w:val="40"/>
                <w:sz w:val="18"/>
              </w:rPr>
              <w:t xml:space="preserve"> </w:t>
            </w:r>
            <w:r>
              <w:rPr>
                <w:sz w:val="18"/>
              </w:rPr>
              <w:t>Contratar</w:t>
            </w:r>
            <w:r>
              <w:rPr>
                <w:spacing w:val="40"/>
                <w:sz w:val="18"/>
              </w:rPr>
              <w:t xml:space="preserve"> </w:t>
            </w:r>
            <w:r>
              <w:rPr>
                <w:sz w:val="18"/>
              </w:rPr>
              <w:t>com</w:t>
            </w:r>
            <w:r>
              <w:rPr>
                <w:spacing w:val="40"/>
                <w:sz w:val="18"/>
              </w:rPr>
              <w:t xml:space="preserve"> </w:t>
            </w:r>
            <w:r>
              <w:rPr>
                <w:sz w:val="18"/>
              </w:rPr>
              <w:t xml:space="preserve">a Administração Pública do Poder Executivo estadual – </w:t>
            </w:r>
            <w:r>
              <w:rPr>
                <w:rFonts w:ascii="Arial" w:hAnsi="Arial"/>
                <w:b/>
                <w:sz w:val="18"/>
              </w:rPr>
              <w:t>CAFIMP.</w:t>
            </w:r>
          </w:p>
          <w:p w:rsidR="00B2633A" w:rsidRDefault="00C7465F">
            <w:pPr>
              <w:pStyle w:val="TableParagraph"/>
              <w:spacing w:before="83"/>
              <w:ind w:left="166"/>
              <w:rPr>
                <w:rFonts w:ascii="Times New Roman"/>
                <w:sz w:val="18"/>
              </w:rPr>
            </w:pPr>
            <w:hyperlink r:id="rId16">
              <w:r>
                <w:rPr>
                  <w:rFonts w:ascii="Times New Roman"/>
                  <w:color w:val="3300FF"/>
                  <w:spacing w:val="-2"/>
                  <w:sz w:val="18"/>
                  <w:u w:val="single" w:color="0000ED"/>
                </w:rPr>
                <w:t>https://www.cagef.mg.gov.br/fornecedor-</w:t>
              </w:r>
              <w:r>
                <w:rPr>
                  <w:rFonts w:ascii="Times New Roman"/>
                  <w:color w:val="3300FF"/>
                  <w:spacing w:val="-2"/>
                  <w:sz w:val="18"/>
                </w:rPr>
                <w:t xml:space="preserve"> </w:t>
              </w:r>
              <w:r>
                <w:rPr>
                  <w:rFonts w:ascii="Times New Roman"/>
                  <w:color w:val="3300FF"/>
                  <w:spacing w:val="-2"/>
                  <w:sz w:val="18"/>
                  <w:u w:val="single" w:color="0000ED"/>
                </w:rPr>
                <w:t>web/br/gov/prodemge/seplag/fornecedor/publico/index.zu</w:t>
              </w:r>
            </w:hyperlink>
            <w:r>
              <w:rPr>
                <w:rFonts w:ascii="Times New Roman"/>
                <w:color w:val="3300FF"/>
                <w:spacing w:val="-2"/>
                <w:sz w:val="18"/>
                <w:u w:val="single" w:color="0000ED"/>
              </w:rPr>
              <w:t>l</w:t>
            </w:r>
          </w:p>
          <w:p w:rsidR="00B2633A" w:rsidRDefault="00C7465F">
            <w:pPr>
              <w:pStyle w:val="TableParagraph"/>
              <w:spacing w:before="98" w:line="249" w:lineRule="auto"/>
              <w:ind w:left="76"/>
              <w:rPr>
                <w:sz w:val="18"/>
              </w:rPr>
            </w:pPr>
            <w:r>
              <w:rPr>
                <w:rFonts w:ascii="Arial" w:hAnsi="Arial"/>
                <w:b/>
                <w:sz w:val="18"/>
              </w:rPr>
              <w:t>Obs</w:t>
            </w:r>
            <w:r>
              <w:rPr>
                <w:sz w:val="18"/>
              </w:rPr>
              <w:t>.:</w:t>
            </w:r>
            <w:r>
              <w:rPr>
                <w:spacing w:val="26"/>
                <w:sz w:val="18"/>
              </w:rPr>
              <w:t xml:space="preserve"> </w:t>
            </w:r>
            <w:r>
              <w:rPr>
                <w:sz w:val="18"/>
              </w:rPr>
              <w:t>A</w:t>
            </w:r>
            <w:r>
              <w:rPr>
                <w:spacing w:val="26"/>
                <w:sz w:val="18"/>
              </w:rPr>
              <w:t xml:space="preserve"> </w:t>
            </w:r>
            <w:r>
              <w:rPr>
                <w:sz w:val="18"/>
              </w:rPr>
              <w:t>apresentação</w:t>
            </w:r>
            <w:r>
              <w:rPr>
                <w:spacing w:val="34"/>
                <w:sz w:val="18"/>
              </w:rPr>
              <w:t xml:space="preserve"> </w:t>
            </w:r>
            <w:r>
              <w:rPr>
                <w:sz w:val="18"/>
              </w:rPr>
              <w:t>deste</w:t>
            </w:r>
            <w:r>
              <w:rPr>
                <w:spacing w:val="34"/>
                <w:sz w:val="18"/>
              </w:rPr>
              <w:t xml:space="preserve"> </w:t>
            </w:r>
            <w:r>
              <w:rPr>
                <w:sz w:val="18"/>
              </w:rPr>
              <w:t>documento</w:t>
            </w:r>
            <w:r>
              <w:rPr>
                <w:spacing w:val="34"/>
                <w:sz w:val="18"/>
              </w:rPr>
              <w:t xml:space="preserve"> </w:t>
            </w:r>
            <w:r>
              <w:rPr>
                <w:sz w:val="18"/>
              </w:rPr>
              <w:t>fica</w:t>
            </w:r>
            <w:r>
              <w:rPr>
                <w:spacing w:val="34"/>
                <w:sz w:val="18"/>
              </w:rPr>
              <w:t xml:space="preserve"> </w:t>
            </w:r>
            <w:r>
              <w:rPr>
                <w:sz w:val="18"/>
              </w:rPr>
              <w:t>dispensada</w:t>
            </w:r>
            <w:r>
              <w:rPr>
                <w:spacing w:val="34"/>
                <w:sz w:val="18"/>
              </w:rPr>
              <w:t xml:space="preserve"> </w:t>
            </w:r>
            <w:r>
              <w:rPr>
                <w:sz w:val="18"/>
              </w:rPr>
              <w:t>se</w:t>
            </w:r>
            <w:r>
              <w:rPr>
                <w:spacing w:val="34"/>
                <w:sz w:val="18"/>
              </w:rPr>
              <w:t xml:space="preserve"> </w:t>
            </w:r>
            <w:r>
              <w:rPr>
                <w:sz w:val="18"/>
              </w:rPr>
              <w:t>no</w:t>
            </w:r>
            <w:r>
              <w:rPr>
                <w:spacing w:val="34"/>
                <w:sz w:val="18"/>
              </w:rPr>
              <w:t xml:space="preserve"> </w:t>
            </w:r>
            <w:r>
              <w:rPr>
                <w:sz w:val="18"/>
              </w:rPr>
              <w:t>CRC</w:t>
            </w:r>
            <w:r>
              <w:rPr>
                <w:spacing w:val="34"/>
                <w:sz w:val="18"/>
              </w:rPr>
              <w:t xml:space="preserve"> </w:t>
            </w:r>
            <w:r>
              <w:rPr>
                <w:sz w:val="18"/>
              </w:rPr>
              <w:t>do</w:t>
            </w:r>
            <w:r>
              <w:rPr>
                <w:spacing w:val="34"/>
                <w:sz w:val="18"/>
              </w:rPr>
              <w:t xml:space="preserve"> </w:t>
            </w:r>
            <w:r>
              <w:rPr>
                <w:sz w:val="18"/>
              </w:rPr>
              <w:t>Cagec</w:t>
            </w:r>
            <w:r>
              <w:rPr>
                <w:spacing w:val="34"/>
                <w:sz w:val="18"/>
              </w:rPr>
              <w:t xml:space="preserve"> </w:t>
            </w:r>
            <w:r>
              <w:rPr>
                <w:sz w:val="18"/>
              </w:rPr>
              <w:t>da Entidade Privada Sem Fins Lucrativos constar a ausência de inscrição no CAFIMP.</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1428"/>
        </w:trPr>
        <w:tc>
          <w:tcPr>
            <w:tcW w:w="809" w:type="dxa"/>
          </w:tcPr>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spacing w:before="127"/>
              <w:rPr>
                <w:rFonts w:ascii="Times New Roman"/>
                <w:sz w:val="18"/>
              </w:rPr>
            </w:pPr>
          </w:p>
          <w:p w:rsidR="00B2633A" w:rsidRDefault="00C7465F">
            <w:pPr>
              <w:pStyle w:val="TableParagraph"/>
              <w:ind w:left="12" w:right="3"/>
              <w:jc w:val="center"/>
              <w:rPr>
                <w:rFonts w:ascii="Times New Roman"/>
                <w:b/>
                <w:sz w:val="18"/>
              </w:rPr>
            </w:pPr>
            <w:r>
              <w:rPr>
                <w:rFonts w:ascii="Times New Roman"/>
                <w:b/>
                <w:spacing w:val="-5"/>
                <w:sz w:val="18"/>
              </w:rPr>
              <w:t>11</w:t>
            </w:r>
          </w:p>
        </w:tc>
        <w:tc>
          <w:tcPr>
            <w:tcW w:w="7104" w:type="dxa"/>
          </w:tcPr>
          <w:p w:rsidR="00B2633A" w:rsidRDefault="00C7465F">
            <w:pPr>
              <w:pStyle w:val="TableParagraph"/>
              <w:spacing w:before="91" w:line="249" w:lineRule="auto"/>
              <w:ind w:left="76"/>
              <w:rPr>
                <w:sz w:val="18"/>
              </w:rPr>
            </w:pPr>
            <w:r>
              <w:rPr>
                <w:rFonts w:ascii="Arial" w:hAnsi="Arial"/>
                <w:i/>
                <w:sz w:val="18"/>
              </w:rPr>
              <w:t>Print</w:t>
            </w:r>
            <w:r>
              <w:rPr>
                <w:rFonts w:ascii="Arial" w:hAnsi="Arial"/>
                <w:i/>
                <w:spacing w:val="23"/>
                <w:sz w:val="18"/>
              </w:rPr>
              <w:t xml:space="preserve"> </w:t>
            </w:r>
            <w:r>
              <w:rPr>
                <w:rFonts w:ascii="Arial" w:hAnsi="Arial"/>
                <w:i/>
                <w:sz w:val="18"/>
              </w:rPr>
              <w:t>Screen</w:t>
            </w:r>
            <w:r>
              <w:rPr>
                <w:rFonts w:ascii="Arial" w:hAnsi="Arial"/>
                <w:i/>
                <w:spacing w:val="32"/>
                <w:sz w:val="18"/>
              </w:rPr>
              <w:t xml:space="preserve"> </w:t>
            </w:r>
            <w:r>
              <w:rPr>
                <w:sz w:val="18"/>
              </w:rPr>
              <w:t>da</w:t>
            </w:r>
            <w:r>
              <w:rPr>
                <w:spacing w:val="31"/>
                <w:sz w:val="18"/>
              </w:rPr>
              <w:t xml:space="preserve"> </w:t>
            </w:r>
            <w:r>
              <w:rPr>
                <w:sz w:val="18"/>
              </w:rPr>
              <w:t>tela</w:t>
            </w:r>
            <w:r>
              <w:rPr>
                <w:spacing w:val="31"/>
                <w:sz w:val="18"/>
              </w:rPr>
              <w:t xml:space="preserve"> </w:t>
            </w:r>
            <w:r>
              <w:rPr>
                <w:sz w:val="18"/>
              </w:rPr>
              <w:t>informando</w:t>
            </w:r>
            <w:r>
              <w:rPr>
                <w:spacing w:val="31"/>
                <w:sz w:val="18"/>
              </w:rPr>
              <w:t xml:space="preserve"> </w:t>
            </w:r>
            <w:r>
              <w:rPr>
                <w:sz w:val="18"/>
              </w:rPr>
              <w:t>que</w:t>
            </w:r>
            <w:r>
              <w:rPr>
                <w:spacing w:val="31"/>
                <w:sz w:val="18"/>
              </w:rPr>
              <w:t xml:space="preserve"> </w:t>
            </w:r>
            <w:r>
              <w:rPr>
                <w:sz w:val="18"/>
              </w:rPr>
              <w:t>não</w:t>
            </w:r>
            <w:r>
              <w:rPr>
                <w:spacing w:val="31"/>
                <w:sz w:val="18"/>
              </w:rPr>
              <w:t xml:space="preserve"> </w:t>
            </w:r>
            <w:r>
              <w:rPr>
                <w:sz w:val="18"/>
              </w:rPr>
              <w:t>foram</w:t>
            </w:r>
            <w:r>
              <w:rPr>
                <w:spacing w:val="31"/>
                <w:sz w:val="18"/>
              </w:rPr>
              <w:t xml:space="preserve"> </w:t>
            </w:r>
            <w:r>
              <w:rPr>
                <w:sz w:val="18"/>
              </w:rPr>
              <w:t>encontrados</w:t>
            </w:r>
            <w:r>
              <w:rPr>
                <w:spacing w:val="31"/>
                <w:sz w:val="18"/>
              </w:rPr>
              <w:t xml:space="preserve"> </w:t>
            </w:r>
            <w:r>
              <w:rPr>
                <w:sz w:val="18"/>
              </w:rPr>
              <w:t>registros</w:t>
            </w:r>
            <w:r>
              <w:rPr>
                <w:spacing w:val="31"/>
                <w:sz w:val="18"/>
              </w:rPr>
              <w:t xml:space="preserve"> </w:t>
            </w:r>
            <w:r>
              <w:rPr>
                <w:sz w:val="18"/>
              </w:rPr>
              <w:t>do</w:t>
            </w:r>
            <w:r>
              <w:rPr>
                <w:spacing w:val="31"/>
                <w:sz w:val="18"/>
              </w:rPr>
              <w:t xml:space="preserve"> </w:t>
            </w:r>
            <w:r>
              <w:rPr>
                <w:sz w:val="18"/>
              </w:rPr>
              <w:t>CNPJ</w:t>
            </w:r>
            <w:r>
              <w:rPr>
                <w:spacing w:val="31"/>
                <w:sz w:val="18"/>
              </w:rPr>
              <w:t xml:space="preserve"> </w:t>
            </w:r>
            <w:r>
              <w:rPr>
                <w:sz w:val="18"/>
              </w:rPr>
              <w:t xml:space="preserve">da OSC no Cadastro de Entidades Privadas Sem Fins Lucrativos Impedidas – </w:t>
            </w:r>
            <w:r>
              <w:rPr>
                <w:rFonts w:ascii="Arial" w:hAnsi="Arial"/>
                <w:b/>
                <w:sz w:val="18"/>
              </w:rPr>
              <w:t>CEPIM</w:t>
            </w:r>
            <w:r>
              <w:rPr>
                <w:sz w:val="18"/>
              </w:rPr>
              <w:t>.</w:t>
            </w:r>
          </w:p>
          <w:p w:rsidR="00B2633A" w:rsidRDefault="00C7465F">
            <w:pPr>
              <w:pStyle w:val="TableParagraph"/>
              <w:spacing w:before="83"/>
              <w:ind w:left="166"/>
              <w:rPr>
                <w:rFonts w:ascii="Times New Roman"/>
                <w:sz w:val="18"/>
              </w:rPr>
            </w:pPr>
            <w:hyperlink r:id="rId17">
              <w:r>
                <w:rPr>
                  <w:rFonts w:ascii="Times New Roman"/>
                  <w:color w:val="3300FF"/>
                  <w:spacing w:val="-2"/>
                  <w:sz w:val="18"/>
                  <w:u w:val="single" w:color="0000ED"/>
                </w:rPr>
                <w:t>https://certidoes.cgu.gov.br/</w:t>
              </w:r>
            </w:hyperlink>
          </w:p>
          <w:p w:rsidR="00B2633A" w:rsidRDefault="00C7465F">
            <w:pPr>
              <w:pStyle w:val="TableParagraph"/>
              <w:spacing w:before="98" w:line="249" w:lineRule="auto"/>
              <w:ind w:left="76" w:right="83"/>
              <w:rPr>
                <w:sz w:val="18"/>
              </w:rPr>
            </w:pPr>
            <w:r>
              <w:rPr>
                <w:rFonts w:ascii="Arial" w:hAnsi="Arial"/>
                <w:b/>
                <w:sz w:val="18"/>
              </w:rPr>
              <w:t>Obs</w:t>
            </w:r>
            <w:r>
              <w:rPr>
                <w:sz w:val="18"/>
              </w:rPr>
              <w:t>.:</w:t>
            </w:r>
            <w:r>
              <w:rPr>
                <w:spacing w:val="-6"/>
                <w:sz w:val="18"/>
              </w:rPr>
              <w:t xml:space="preserve"> </w:t>
            </w:r>
            <w:r>
              <w:rPr>
                <w:sz w:val="18"/>
              </w:rPr>
              <w:t>A</w:t>
            </w:r>
            <w:r>
              <w:rPr>
                <w:spacing w:val="-6"/>
                <w:sz w:val="18"/>
              </w:rPr>
              <w:t xml:space="preserve"> </w:t>
            </w:r>
            <w:r>
              <w:rPr>
                <w:sz w:val="18"/>
              </w:rPr>
              <w:t>apresentação deste documento fica dispensada se no CRC do Cagec constar a ausência de inscrição da Entidade Privada Sem Fins Lucrativos no CEPIM.</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1132"/>
        </w:trPr>
        <w:tc>
          <w:tcPr>
            <w:tcW w:w="809" w:type="dxa"/>
          </w:tcPr>
          <w:p w:rsidR="00B2633A" w:rsidRDefault="00B2633A">
            <w:pPr>
              <w:pStyle w:val="TableParagraph"/>
              <w:rPr>
                <w:rFonts w:ascii="Times New Roman"/>
                <w:sz w:val="18"/>
              </w:rPr>
            </w:pPr>
          </w:p>
          <w:p w:rsidR="00B2633A" w:rsidRDefault="00B2633A">
            <w:pPr>
              <w:pStyle w:val="TableParagraph"/>
              <w:spacing w:before="37"/>
              <w:rPr>
                <w:rFonts w:ascii="Times New Roman"/>
                <w:sz w:val="18"/>
              </w:rPr>
            </w:pPr>
          </w:p>
          <w:p w:rsidR="00B2633A" w:rsidRDefault="00C7465F">
            <w:pPr>
              <w:pStyle w:val="TableParagraph"/>
              <w:spacing w:before="1"/>
              <w:ind w:left="12" w:right="3"/>
              <w:jc w:val="center"/>
              <w:rPr>
                <w:rFonts w:ascii="Times New Roman"/>
                <w:b/>
                <w:sz w:val="18"/>
              </w:rPr>
            </w:pPr>
            <w:r>
              <w:rPr>
                <w:rFonts w:ascii="Times New Roman"/>
                <w:b/>
                <w:spacing w:val="-5"/>
                <w:sz w:val="18"/>
              </w:rPr>
              <w:t>12</w:t>
            </w:r>
          </w:p>
        </w:tc>
        <w:tc>
          <w:tcPr>
            <w:tcW w:w="7104" w:type="dxa"/>
          </w:tcPr>
          <w:p w:rsidR="00B2633A" w:rsidRDefault="00C7465F">
            <w:pPr>
              <w:pStyle w:val="TableParagraph"/>
              <w:spacing w:before="91" w:line="249" w:lineRule="auto"/>
              <w:ind w:left="76" w:right="76"/>
              <w:jc w:val="both"/>
              <w:rPr>
                <w:rFonts w:ascii="Arial" w:hAnsi="Arial"/>
                <w:b/>
                <w:sz w:val="18"/>
              </w:rPr>
            </w:pPr>
            <w:r>
              <w:rPr>
                <w:sz w:val="18"/>
              </w:rPr>
              <w:t xml:space="preserve">Comprovante de abertura de conta corrente para o convênio de saída, emitido pelo </w:t>
            </w:r>
            <w:r>
              <w:rPr>
                <w:rFonts w:ascii="Arial" w:hAnsi="Arial"/>
                <w:b/>
                <w:sz w:val="18"/>
              </w:rPr>
              <w:t>Banco</w:t>
            </w:r>
            <w:r>
              <w:rPr>
                <w:rFonts w:ascii="Arial" w:hAnsi="Arial"/>
                <w:b/>
                <w:spacing w:val="-4"/>
                <w:sz w:val="18"/>
              </w:rPr>
              <w:t xml:space="preserve"> </w:t>
            </w:r>
            <w:r>
              <w:rPr>
                <w:rFonts w:ascii="Arial" w:hAnsi="Arial"/>
                <w:b/>
                <w:sz w:val="18"/>
              </w:rPr>
              <w:t>do</w:t>
            </w:r>
            <w:r>
              <w:rPr>
                <w:rFonts w:ascii="Arial" w:hAnsi="Arial"/>
                <w:b/>
                <w:spacing w:val="-4"/>
                <w:sz w:val="18"/>
              </w:rPr>
              <w:t xml:space="preserve"> </w:t>
            </w:r>
            <w:r>
              <w:rPr>
                <w:rFonts w:ascii="Arial" w:hAnsi="Arial"/>
                <w:b/>
                <w:sz w:val="18"/>
              </w:rPr>
              <w:t xml:space="preserve">Brasil, </w:t>
            </w:r>
            <w:r>
              <w:rPr>
                <w:sz w:val="18"/>
              </w:rPr>
              <w:t>contendo o nº da agência e conta corrente.</w:t>
            </w:r>
            <w:r>
              <w:rPr>
                <w:spacing w:val="24"/>
                <w:sz w:val="18"/>
              </w:rPr>
              <w:t xml:space="preserve"> </w:t>
            </w:r>
            <w:r>
              <w:rPr>
                <w:rFonts w:ascii="Arial" w:hAnsi="Arial"/>
                <w:b/>
                <w:sz w:val="18"/>
              </w:rPr>
              <w:t>(NA</w:t>
            </w:r>
            <w:r>
              <w:rPr>
                <w:rFonts w:ascii="Arial" w:hAnsi="Arial"/>
                <w:b/>
                <w:spacing w:val="-7"/>
                <w:sz w:val="18"/>
              </w:rPr>
              <w:t xml:space="preserve"> </w:t>
            </w:r>
            <w:r>
              <w:rPr>
                <w:rFonts w:ascii="Arial" w:hAnsi="Arial"/>
                <w:b/>
                <w:sz w:val="18"/>
              </w:rPr>
              <w:t xml:space="preserve">HIPÓTESE DO §3º DO ART. 59 DO </w:t>
            </w:r>
            <w:r>
              <w:rPr>
                <w:sz w:val="16"/>
              </w:rPr>
              <w:t>Decreto nº 48.745, de 29 dezembro de 2023.</w:t>
            </w:r>
            <w:r>
              <w:rPr>
                <w:rFonts w:ascii="Arial" w:hAnsi="Arial"/>
                <w:b/>
                <w:sz w:val="18"/>
              </w:rPr>
              <w:t>)</w:t>
            </w:r>
          </w:p>
          <w:p w:rsidR="00B2633A" w:rsidRDefault="00C7465F">
            <w:pPr>
              <w:pStyle w:val="TableParagraph"/>
              <w:spacing w:before="92"/>
              <w:ind w:left="76"/>
              <w:jc w:val="both"/>
              <w:rPr>
                <w:sz w:val="18"/>
              </w:rPr>
            </w:pPr>
            <w:r>
              <w:rPr>
                <w:rFonts w:ascii="Arial" w:hAnsi="Arial"/>
                <w:b/>
                <w:sz w:val="18"/>
              </w:rPr>
              <w:t>Obs</w:t>
            </w:r>
            <w:r>
              <w:rPr>
                <w:sz w:val="18"/>
              </w:rPr>
              <w:t>.:</w:t>
            </w:r>
            <w:r>
              <w:rPr>
                <w:spacing w:val="-6"/>
                <w:sz w:val="18"/>
              </w:rPr>
              <w:t xml:space="preserve"> </w:t>
            </w:r>
            <w:r>
              <w:rPr>
                <w:sz w:val="18"/>
              </w:rPr>
              <w:t>A</w:t>
            </w:r>
            <w:r>
              <w:rPr>
                <w:spacing w:val="-3"/>
                <w:sz w:val="18"/>
              </w:rPr>
              <w:t xml:space="preserve"> </w:t>
            </w:r>
            <w:r>
              <w:rPr>
                <w:sz w:val="18"/>
              </w:rPr>
              <w:t>conta</w:t>
            </w:r>
            <w:r>
              <w:rPr>
                <w:spacing w:val="-3"/>
                <w:sz w:val="18"/>
              </w:rPr>
              <w:t xml:space="preserve"> </w:t>
            </w:r>
            <w:r>
              <w:rPr>
                <w:sz w:val="18"/>
              </w:rPr>
              <w:t>corrente</w:t>
            </w:r>
            <w:r>
              <w:rPr>
                <w:spacing w:val="-4"/>
                <w:sz w:val="18"/>
              </w:rPr>
              <w:t xml:space="preserve"> </w:t>
            </w:r>
            <w:r>
              <w:rPr>
                <w:sz w:val="18"/>
              </w:rPr>
              <w:t>deve</w:t>
            </w:r>
            <w:r>
              <w:rPr>
                <w:spacing w:val="-3"/>
                <w:sz w:val="18"/>
              </w:rPr>
              <w:t xml:space="preserve"> </w:t>
            </w:r>
            <w:r>
              <w:rPr>
                <w:sz w:val="18"/>
              </w:rPr>
              <w:t>ser</w:t>
            </w:r>
            <w:r>
              <w:rPr>
                <w:spacing w:val="15"/>
                <w:sz w:val="18"/>
              </w:rPr>
              <w:t xml:space="preserve"> </w:t>
            </w:r>
            <w:r>
              <w:rPr>
                <w:sz w:val="18"/>
                <w:u w:val="single"/>
              </w:rPr>
              <w:t>específica</w:t>
            </w:r>
            <w:r>
              <w:rPr>
                <w:spacing w:val="-2"/>
                <w:sz w:val="18"/>
              </w:rPr>
              <w:t xml:space="preserve"> </w:t>
            </w:r>
            <w:r>
              <w:rPr>
                <w:sz w:val="18"/>
              </w:rPr>
              <w:t>para</w:t>
            </w:r>
            <w:r>
              <w:rPr>
                <w:spacing w:val="-4"/>
                <w:sz w:val="18"/>
              </w:rPr>
              <w:t xml:space="preserve"> </w:t>
            </w:r>
            <w:r>
              <w:rPr>
                <w:sz w:val="18"/>
              </w:rPr>
              <w:t>o</w:t>
            </w:r>
            <w:r>
              <w:rPr>
                <w:spacing w:val="-3"/>
                <w:sz w:val="18"/>
              </w:rPr>
              <w:t xml:space="preserve"> </w:t>
            </w:r>
            <w:r>
              <w:rPr>
                <w:sz w:val="18"/>
              </w:rPr>
              <w:t>convênio</w:t>
            </w:r>
            <w:r>
              <w:rPr>
                <w:spacing w:val="-3"/>
                <w:sz w:val="18"/>
              </w:rPr>
              <w:t xml:space="preserve"> </w:t>
            </w:r>
            <w:r>
              <w:rPr>
                <w:sz w:val="18"/>
              </w:rPr>
              <w:t>de</w:t>
            </w:r>
            <w:r>
              <w:rPr>
                <w:spacing w:val="-4"/>
                <w:sz w:val="18"/>
              </w:rPr>
              <w:t xml:space="preserve"> </w:t>
            </w:r>
            <w:r>
              <w:rPr>
                <w:sz w:val="18"/>
              </w:rPr>
              <w:t>saída</w:t>
            </w:r>
            <w:r>
              <w:rPr>
                <w:spacing w:val="-3"/>
                <w:sz w:val="18"/>
              </w:rPr>
              <w:t xml:space="preserve"> </w:t>
            </w:r>
            <w:r>
              <w:rPr>
                <w:sz w:val="18"/>
              </w:rPr>
              <w:t>a</w:t>
            </w:r>
            <w:r>
              <w:rPr>
                <w:spacing w:val="-3"/>
                <w:sz w:val="18"/>
              </w:rPr>
              <w:t xml:space="preserve"> </w:t>
            </w:r>
            <w:r>
              <w:rPr>
                <w:sz w:val="18"/>
              </w:rPr>
              <w:t>ser</w:t>
            </w:r>
            <w:r>
              <w:rPr>
                <w:spacing w:val="-3"/>
                <w:sz w:val="18"/>
              </w:rPr>
              <w:t xml:space="preserve"> </w:t>
            </w:r>
            <w:r>
              <w:rPr>
                <w:spacing w:val="-2"/>
                <w:sz w:val="18"/>
              </w:rPr>
              <w:t>celebrado.</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610"/>
        </w:trPr>
        <w:tc>
          <w:tcPr>
            <w:tcW w:w="809" w:type="dxa"/>
          </w:tcPr>
          <w:p w:rsidR="00B2633A" w:rsidRDefault="00C7465F">
            <w:pPr>
              <w:pStyle w:val="TableParagraph"/>
              <w:spacing w:before="191"/>
              <w:ind w:left="12" w:right="3"/>
              <w:jc w:val="center"/>
              <w:rPr>
                <w:rFonts w:ascii="Times New Roman"/>
                <w:b/>
                <w:sz w:val="18"/>
              </w:rPr>
            </w:pPr>
            <w:r>
              <w:rPr>
                <w:rFonts w:ascii="Times New Roman"/>
                <w:b/>
                <w:spacing w:val="-5"/>
                <w:sz w:val="18"/>
              </w:rPr>
              <w:t>13</w:t>
            </w:r>
          </w:p>
        </w:tc>
        <w:tc>
          <w:tcPr>
            <w:tcW w:w="7104" w:type="dxa"/>
          </w:tcPr>
          <w:p w:rsidR="00B2633A" w:rsidRDefault="00C7465F">
            <w:pPr>
              <w:pStyle w:val="TableParagraph"/>
              <w:spacing w:before="91" w:line="249" w:lineRule="auto"/>
              <w:ind w:left="76"/>
              <w:rPr>
                <w:sz w:val="18"/>
              </w:rPr>
            </w:pPr>
            <w:r>
              <w:rPr>
                <w:rFonts w:ascii="Arial" w:hAnsi="Arial"/>
                <w:b/>
                <w:sz w:val="18"/>
              </w:rPr>
              <w:t xml:space="preserve">Declaração de autenticidade de TODOS os documentos apresentados, </w:t>
            </w:r>
            <w:r>
              <w:rPr>
                <w:sz w:val="18"/>
                <w:u w:val="single"/>
              </w:rPr>
              <w:t>assinada</w:t>
            </w:r>
            <w:r>
              <w:rPr>
                <w:sz w:val="18"/>
              </w:rPr>
              <w:t xml:space="preserve"> </w:t>
            </w:r>
            <w:r>
              <w:rPr>
                <w:sz w:val="18"/>
                <w:u w:val="single"/>
              </w:rPr>
              <w:t>pelo representante lega</w:t>
            </w:r>
            <w:r>
              <w:rPr>
                <w:sz w:val="18"/>
              </w:rPr>
              <w:t>l.</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1087"/>
        </w:trPr>
        <w:tc>
          <w:tcPr>
            <w:tcW w:w="809" w:type="dxa"/>
          </w:tcPr>
          <w:p w:rsidR="00B2633A" w:rsidRDefault="00B2633A">
            <w:pPr>
              <w:pStyle w:val="TableParagraph"/>
              <w:rPr>
                <w:rFonts w:ascii="Times New Roman"/>
                <w:sz w:val="18"/>
              </w:rPr>
            </w:pPr>
          </w:p>
          <w:p w:rsidR="00B2633A" w:rsidRDefault="00B2633A">
            <w:pPr>
              <w:pStyle w:val="TableParagraph"/>
              <w:spacing w:before="46"/>
              <w:rPr>
                <w:rFonts w:ascii="Times New Roman"/>
                <w:sz w:val="18"/>
              </w:rPr>
            </w:pPr>
          </w:p>
          <w:p w:rsidR="00B2633A" w:rsidRDefault="00C7465F">
            <w:pPr>
              <w:pStyle w:val="TableParagraph"/>
              <w:spacing w:before="1"/>
              <w:ind w:left="12" w:right="3"/>
              <w:jc w:val="center"/>
              <w:rPr>
                <w:rFonts w:ascii="Times New Roman"/>
                <w:b/>
                <w:sz w:val="18"/>
              </w:rPr>
            </w:pPr>
            <w:r>
              <w:rPr>
                <w:rFonts w:ascii="Times New Roman"/>
                <w:b/>
                <w:spacing w:val="-5"/>
                <w:sz w:val="18"/>
              </w:rPr>
              <w:t>14</w:t>
            </w:r>
          </w:p>
        </w:tc>
        <w:tc>
          <w:tcPr>
            <w:tcW w:w="7104" w:type="dxa"/>
          </w:tcPr>
          <w:p w:rsidR="00B2633A" w:rsidRDefault="00C7465F">
            <w:pPr>
              <w:pStyle w:val="TableParagraph"/>
              <w:spacing w:before="91" w:line="249" w:lineRule="auto"/>
              <w:ind w:left="76" w:right="60"/>
              <w:jc w:val="both"/>
              <w:rPr>
                <w:sz w:val="18"/>
              </w:rPr>
            </w:pPr>
            <w:r>
              <w:rPr>
                <w:rFonts w:ascii="Arial" w:hAnsi="Arial"/>
                <w:b/>
                <w:sz w:val="18"/>
              </w:rPr>
              <w:t>Declaração de que o convenente não contratará ou autorizará serviço ou fornecimento de bem de fornecedor ou prestador de serviço inadimplente com o Estado de Minas Gerais, na hipótese de utilização de recursos estaduais</w:t>
            </w:r>
            <w:r>
              <w:rPr>
                <w:rFonts w:ascii="Arial" w:hAnsi="Arial"/>
                <w:b/>
                <w:spacing w:val="40"/>
                <w:sz w:val="18"/>
              </w:rPr>
              <w:t xml:space="preserve"> </w:t>
            </w:r>
            <w:r>
              <w:rPr>
                <w:sz w:val="18"/>
                <w:u w:val="single"/>
              </w:rPr>
              <w:t>assinada pelo representante legal</w:t>
            </w:r>
            <w:r>
              <w:rPr>
                <w:sz w:val="18"/>
              </w:rPr>
              <w:t>.</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412"/>
        </w:trPr>
        <w:tc>
          <w:tcPr>
            <w:tcW w:w="809" w:type="dxa"/>
            <w:vMerge w:val="restart"/>
          </w:tcPr>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spacing w:before="179"/>
              <w:rPr>
                <w:rFonts w:ascii="Times New Roman"/>
                <w:sz w:val="18"/>
              </w:rPr>
            </w:pPr>
          </w:p>
          <w:p w:rsidR="00B2633A" w:rsidRDefault="00C7465F">
            <w:pPr>
              <w:pStyle w:val="TableParagraph"/>
              <w:spacing w:before="1"/>
              <w:ind w:left="12" w:right="3"/>
              <w:jc w:val="center"/>
              <w:rPr>
                <w:rFonts w:ascii="Times New Roman"/>
                <w:b/>
                <w:sz w:val="18"/>
              </w:rPr>
            </w:pPr>
            <w:r>
              <w:rPr>
                <w:rFonts w:ascii="Times New Roman"/>
                <w:b/>
                <w:spacing w:val="-5"/>
                <w:sz w:val="18"/>
              </w:rPr>
              <w:t>15</w:t>
            </w:r>
          </w:p>
        </w:tc>
        <w:tc>
          <w:tcPr>
            <w:tcW w:w="9845" w:type="dxa"/>
            <w:gridSpan w:val="5"/>
          </w:tcPr>
          <w:p w:rsidR="00B2633A" w:rsidRDefault="00C7465F">
            <w:pPr>
              <w:pStyle w:val="TableParagraph"/>
              <w:spacing w:before="12"/>
              <w:ind w:left="35" w:right="26"/>
              <w:jc w:val="center"/>
              <w:rPr>
                <w:rFonts w:ascii="Times New Roman" w:hAnsi="Times New Roman"/>
                <w:b/>
                <w:sz w:val="16"/>
              </w:rPr>
            </w:pPr>
            <w:r>
              <w:rPr>
                <w:rFonts w:ascii="Times New Roman" w:hAnsi="Times New Roman"/>
                <w:b/>
                <w:sz w:val="16"/>
              </w:rPr>
              <w:t>COMPROVANTE</w:t>
            </w:r>
            <w:r>
              <w:rPr>
                <w:rFonts w:ascii="Times New Roman" w:hAnsi="Times New Roman"/>
                <w:b/>
                <w:spacing w:val="1"/>
                <w:sz w:val="16"/>
              </w:rPr>
              <w:t xml:space="preserve"> </w:t>
            </w:r>
            <w:r>
              <w:rPr>
                <w:rFonts w:ascii="Times New Roman" w:hAnsi="Times New Roman"/>
                <w:b/>
                <w:sz w:val="16"/>
              </w:rPr>
              <w:t>DE</w:t>
            </w:r>
            <w:r>
              <w:rPr>
                <w:rFonts w:ascii="Times New Roman" w:hAnsi="Times New Roman"/>
                <w:b/>
                <w:spacing w:val="2"/>
                <w:sz w:val="16"/>
              </w:rPr>
              <w:t xml:space="preserve"> </w:t>
            </w:r>
            <w:r>
              <w:rPr>
                <w:rFonts w:ascii="Times New Roman" w:hAnsi="Times New Roman"/>
                <w:b/>
                <w:sz w:val="16"/>
              </w:rPr>
              <w:t>EXPERIÊNCIA</w:t>
            </w:r>
            <w:r>
              <w:rPr>
                <w:rFonts w:ascii="Times New Roman" w:hAnsi="Times New Roman"/>
                <w:b/>
                <w:spacing w:val="2"/>
                <w:sz w:val="16"/>
              </w:rPr>
              <w:t xml:space="preserve"> </w:t>
            </w:r>
            <w:r>
              <w:rPr>
                <w:rFonts w:ascii="Times New Roman" w:hAnsi="Times New Roman"/>
                <w:b/>
                <w:sz w:val="16"/>
              </w:rPr>
              <w:t>PRÉVIA</w:t>
            </w:r>
            <w:r>
              <w:rPr>
                <w:rFonts w:ascii="Times New Roman" w:hAnsi="Times New Roman"/>
                <w:b/>
                <w:spacing w:val="1"/>
                <w:sz w:val="16"/>
              </w:rPr>
              <w:t xml:space="preserve"> </w:t>
            </w:r>
            <w:r>
              <w:rPr>
                <w:rFonts w:ascii="Times New Roman" w:hAnsi="Times New Roman"/>
                <w:b/>
                <w:sz w:val="16"/>
              </w:rPr>
              <w:t>DE,</w:t>
            </w:r>
            <w:r>
              <w:rPr>
                <w:rFonts w:ascii="Times New Roman" w:hAnsi="Times New Roman"/>
                <w:b/>
                <w:spacing w:val="2"/>
                <w:sz w:val="16"/>
              </w:rPr>
              <w:t xml:space="preserve"> </w:t>
            </w:r>
            <w:r>
              <w:rPr>
                <w:rFonts w:ascii="Times New Roman" w:hAnsi="Times New Roman"/>
                <w:b/>
                <w:sz w:val="16"/>
              </w:rPr>
              <w:t>NO</w:t>
            </w:r>
            <w:r>
              <w:rPr>
                <w:rFonts w:ascii="Times New Roman" w:hAnsi="Times New Roman"/>
                <w:b/>
                <w:spacing w:val="2"/>
                <w:sz w:val="16"/>
              </w:rPr>
              <w:t xml:space="preserve"> </w:t>
            </w:r>
            <w:r>
              <w:rPr>
                <w:rFonts w:ascii="Times New Roman" w:hAnsi="Times New Roman"/>
                <w:b/>
                <w:sz w:val="16"/>
              </w:rPr>
              <w:t>MÍNIMO,</w:t>
            </w:r>
            <w:r>
              <w:rPr>
                <w:rFonts w:ascii="Times New Roman" w:hAnsi="Times New Roman"/>
                <w:b/>
                <w:spacing w:val="29"/>
                <w:sz w:val="16"/>
              </w:rPr>
              <w:t xml:space="preserve"> </w:t>
            </w:r>
            <w:r>
              <w:rPr>
                <w:rFonts w:ascii="Times New Roman" w:hAnsi="Times New Roman"/>
                <w:b/>
                <w:sz w:val="16"/>
                <w:u w:val="single"/>
              </w:rPr>
              <w:t>1</w:t>
            </w:r>
            <w:r>
              <w:rPr>
                <w:rFonts w:ascii="Times New Roman" w:hAnsi="Times New Roman"/>
                <w:b/>
                <w:spacing w:val="1"/>
                <w:sz w:val="16"/>
                <w:u w:val="single"/>
              </w:rPr>
              <w:t xml:space="preserve"> </w:t>
            </w:r>
            <w:r>
              <w:rPr>
                <w:rFonts w:ascii="Times New Roman" w:hAnsi="Times New Roman"/>
                <w:b/>
                <w:sz w:val="16"/>
                <w:u w:val="single"/>
              </w:rPr>
              <w:t>ANO</w:t>
            </w:r>
            <w:r>
              <w:rPr>
                <w:rFonts w:ascii="Times New Roman" w:hAnsi="Times New Roman"/>
                <w:b/>
                <w:spacing w:val="11"/>
                <w:sz w:val="16"/>
              </w:rPr>
              <w:t xml:space="preserve"> </w:t>
            </w:r>
            <w:r>
              <w:rPr>
                <w:rFonts w:ascii="Times New Roman" w:hAnsi="Times New Roman"/>
                <w:b/>
                <w:sz w:val="16"/>
              </w:rPr>
              <w:t>NA</w:t>
            </w:r>
            <w:r>
              <w:rPr>
                <w:rFonts w:ascii="Times New Roman" w:hAnsi="Times New Roman"/>
                <w:b/>
                <w:spacing w:val="2"/>
                <w:sz w:val="16"/>
              </w:rPr>
              <w:t xml:space="preserve"> </w:t>
            </w:r>
            <w:r>
              <w:rPr>
                <w:rFonts w:ascii="Times New Roman" w:hAnsi="Times New Roman"/>
                <w:b/>
                <w:sz w:val="16"/>
              </w:rPr>
              <w:t>REALIZAÇÃO</w:t>
            </w:r>
            <w:r>
              <w:rPr>
                <w:rFonts w:ascii="Times New Roman" w:hAnsi="Times New Roman"/>
                <w:b/>
                <w:spacing w:val="2"/>
                <w:sz w:val="16"/>
              </w:rPr>
              <w:t xml:space="preserve"> </w:t>
            </w:r>
            <w:r>
              <w:rPr>
                <w:rFonts w:ascii="Times New Roman" w:hAnsi="Times New Roman"/>
                <w:b/>
                <w:sz w:val="16"/>
              </w:rPr>
              <w:t>DO</w:t>
            </w:r>
            <w:r>
              <w:rPr>
                <w:rFonts w:ascii="Times New Roman" w:hAnsi="Times New Roman"/>
                <w:b/>
                <w:spacing w:val="2"/>
                <w:sz w:val="16"/>
              </w:rPr>
              <w:t xml:space="preserve"> </w:t>
            </w:r>
            <w:r>
              <w:rPr>
                <w:rFonts w:ascii="Times New Roman" w:hAnsi="Times New Roman"/>
                <w:b/>
                <w:sz w:val="16"/>
              </w:rPr>
              <w:t>OBJETO</w:t>
            </w:r>
            <w:r>
              <w:rPr>
                <w:rFonts w:ascii="Times New Roman" w:hAnsi="Times New Roman"/>
                <w:b/>
                <w:spacing w:val="1"/>
                <w:sz w:val="16"/>
              </w:rPr>
              <w:t xml:space="preserve"> </w:t>
            </w:r>
            <w:r>
              <w:rPr>
                <w:rFonts w:ascii="Times New Roman" w:hAnsi="Times New Roman"/>
                <w:b/>
                <w:sz w:val="16"/>
              </w:rPr>
              <w:t>DO</w:t>
            </w:r>
            <w:r>
              <w:rPr>
                <w:rFonts w:ascii="Times New Roman" w:hAnsi="Times New Roman"/>
                <w:b/>
                <w:spacing w:val="2"/>
                <w:sz w:val="16"/>
              </w:rPr>
              <w:t xml:space="preserve"> </w:t>
            </w:r>
            <w:r>
              <w:rPr>
                <w:rFonts w:ascii="Times New Roman" w:hAnsi="Times New Roman"/>
                <w:b/>
                <w:sz w:val="16"/>
              </w:rPr>
              <w:t>CONVÊNIO</w:t>
            </w:r>
            <w:r>
              <w:rPr>
                <w:rFonts w:ascii="Times New Roman" w:hAnsi="Times New Roman"/>
                <w:b/>
                <w:spacing w:val="2"/>
                <w:sz w:val="16"/>
              </w:rPr>
              <w:t xml:space="preserve"> </w:t>
            </w:r>
            <w:r>
              <w:rPr>
                <w:rFonts w:ascii="Times New Roman" w:hAnsi="Times New Roman"/>
                <w:b/>
                <w:spacing w:val="-5"/>
                <w:sz w:val="16"/>
              </w:rPr>
              <w:t>DE</w:t>
            </w:r>
          </w:p>
          <w:p w:rsidR="00B2633A" w:rsidRDefault="00C7465F">
            <w:pPr>
              <w:pStyle w:val="TableParagraph"/>
              <w:spacing w:before="23" w:line="174" w:lineRule="exact"/>
              <w:ind w:left="35" w:right="26"/>
              <w:jc w:val="center"/>
              <w:rPr>
                <w:rFonts w:ascii="Times New Roman" w:hAnsi="Times New Roman"/>
                <w:b/>
                <w:sz w:val="16"/>
              </w:rPr>
            </w:pPr>
            <w:r>
              <w:rPr>
                <w:rFonts w:ascii="Times New Roman" w:hAnsi="Times New Roman"/>
                <w:b/>
                <w:sz w:val="16"/>
              </w:rPr>
              <w:t>SAÍDA</w:t>
            </w:r>
            <w:r>
              <w:rPr>
                <w:rFonts w:ascii="Times New Roman" w:hAnsi="Times New Roman"/>
                <w:b/>
                <w:spacing w:val="1"/>
                <w:sz w:val="16"/>
              </w:rPr>
              <w:t xml:space="preserve"> </w:t>
            </w:r>
            <w:r>
              <w:rPr>
                <w:rFonts w:ascii="Times New Roman" w:hAnsi="Times New Roman"/>
                <w:b/>
                <w:sz w:val="16"/>
              </w:rPr>
              <w:t>OU</w:t>
            </w:r>
            <w:r>
              <w:rPr>
                <w:rFonts w:ascii="Times New Roman" w:hAnsi="Times New Roman"/>
                <w:b/>
                <w:spacing w:val="2"/>
                <w:sz w:val="16"/>
              </w:rPr>
              <w:t xml:space="preserve"> </w:t>
            </w:r>
            <w:r>
              <w:rPr>
                <w:rFonts w:ascii="Times New Roman" w:hAnsi="Times New Roman"/>
                <w:b/>
                <w:sz w:val="16"/>
              </w:rPr>
              <w:t>DE</w:t>
            </w:r>
            <w:r>
              <w:rPr>
                <w:rFonts w:ascii="Times New Roman" w:hAnsi="Times New Roman"/>
                <w:b/>
                <w:spacing w:val="1"/>
                <w:sz w:val="16"/>
              </w:rPr>
              <w:t xml:space="preserve"> </w:t>
            </w:r>
            <w:r>
              <w:rPr>
                <w:rFonts w:ascii="Times New Roman" w:hAnsi="Times New Roman"/>
                <w:b/>
                <w:sz w:val="16"/>
              </w:rPr>
              <w:t>NATUREZA</w:t>
            </w:r>
            <w:r>
              <w:rPr>
                <w:rFonts w:ascii="Times New Roman" w:hAnsi="Times New Roman"/>
                <w:b/>
                <w:spacing w:val="2"/>
                <w:sz w:val="16"/>
              </w:rPr>
              <w:t xml:space="preserve"> </w:t>
            </w:r>
            <w:r>
              <w:rPr>
                <w:rFonts w:ascii="Times New Roman" w:hAnsi="Times New Roman"/>
                <w:b/>
                <w:spacing w:val="-2"/>
                <w:sz w:val="16"/>
              </w:rPr>
              <w:t>SEMELHANTE</w:t>
            </w:r>
          </w:p>
        </w:tc>
      </w:tr>
      <w:tr w:rsidR="00B2633A">
        <w:trPr>
          <w:trHeight w:val="826"/>
        </w:trPr>
        <w:tc>
          <w:tcPr>
            <w:tcW w:w="809" w:type="dxa"/>
            <w:vMerge/>
            <w:tcBorders>
              <w:top w:val="nil"/>
            </w:tcBorders>
          </w:tcPr>
          <w:p w:rsidR="00B2633A" w:rsidRDefault="00B2633A">
            <w:pPr>
              <w:rPr>
                <w:sz w:val="2"/>
                <w:szCs w:val="2"/>
              </w:rPr>
            </w:pPr>
          </w:p>
        </w:tc>
        <w:tc>
          <w:tcPr>
            <w:tcW w:w="7104" w:type="dxa"/>
          </w:tcPr>
          <w:p w:rsidR="00B2633A" w:rsidRDefault="00C7465F">
            <w:pPr>
              <w:pStyle w:val="TableParagraph"/>
              <w:spacing w:before="91" w:line="249" w:lineRule="auto"/>
              <w:ind w:left="76" w:right="63"/>
              <w:jc w:val="both"/>
              <w:rPr>
                <w:sz w:val="18"/>
              </w:rPr>
            </w:pPr>
            <w:r>
              <w:rPr>
                <w:sz w:val="18"/>
              </w:rPr>
              <w:t>Cópia de instrumento de convênio e de parceria firmado com órgãos e entidades da administração pública, organismos de cooperação internacional, empresas ou outras organizações da sociedade civil.</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223"/>
        </w:trPr>
        <w:tc>
          <w:tcPr>
            <w:tcW w:w="809" w:type="dxa"/>
            <w:vMerge/>
            <w:tcBorders>
              <w:top w:val="nil"/>
            </w:tcBorders>
          </w:tcPr>
          <w:p w:rsidR="00B2633A" w:rsidRDefault="00B2633A">
            <w:pPr>
              <w:rPr>
                <w:sz w:val="2"/>
                <w:szCs w:val="2"/>
              </w:rPr>
            </w:pPr>
          </w:p>
        </w:tc>
        <w:tc>
          <w:tcPr>
            <w:tcW w:w="9845" w:type="dxa"/>
            <w:gridSpan w:val="5"/>
          </w:tcPr>
          <w:p w:rsidR="00B2633A" w:rsidRDefault="00C7465F">
            <w:pPr>
              <w:pStyle w:val="TableParagraph"/>
              <w:spacing w:before="21" w:line="183" w:lineRule="exact"/>
              <w:ind w:left="37" w:right="26"/>
              <w:jc w:val="center"/>
              <w:rPr>
                <w:rFonts w:ascii="Times New Roman"/>
                <w:b/>
                <w:sz w:val="16"/>
              </w:rPr>
            </w:pPr>
            <w:r>
              <w:rPr>
                <w:rFonts w:ascii="Times New Roman"/>
                <w:b/>
                <w:spacing w:val="-5"/>
                <w:sz w:val="16"/>
              </w:rPr>
              <w:t>OU</w:t>
            </w:r>
          </w:p>
        </w:tc>
      </w:tr>
      <w:tr w:rsidR="00B2633A">
        <w:trPr>
          <w:trHeight w:val="610"/>
        </w:trPr>
        <w:tc>
          <w:tcPr>
            <w:tcW w:w="809" w:type="dxa"/>
            <w:vMerge/>
            <w:tcBorders>
              <w:top w:val="nil"/>
            </w:tcBorders>
          </w:tcPr>
          <w:p w:rsidR="00B2633A" w:rsidRDefault="00B2633A">
            <w:pPr>
              <w:rPr>
                <w:sz w:val="2"/>
                <w:szCs w:val="2"/>
              </w:rPr>
            </w:pPr>
          </w:p>
        </w:tc>
        <w:tc>
          <w:tcPr>
            <w:tcW w:w="7104" w:type="dxa"/>
          </w:tcPr>
          <w:p w:rsidR="00B2633A" w:rsidRDefault="00C7465F">
            <w:pPr>
              <w:pStyle w:val="TableParagraph"/>
              <w:spacing w:before="91" w:line="249" w:lineRule="auto"/>
              <w:ind w:left="76"/>
              <w:rPr>
                <w:sz w:val="18"/>
              </w:rPr>
            </w:pPr>
            <w:r>
              <w:rPr>
                <w:sz w:val="18"/>
              </w:rPr>
              <w:t>Relatório</w:t>
            </w:r>
            <w:r>
              <w:rPr>
                <w:spacing w:val="40"/>
                <w:sz w:val="18"/>
              </w:rPr>
              <w:t xml:space="preserve"> </w:t>
            </w:r>
            <w:r>
              <w:rPr>
                <w:sz w:val="18"/>
              </w:rPr>
              <w:t>de</w:t>
            </w:r>
            <w:r>
              <w:rPr>
                <w:spacing w:val="40"/>
                <w:sz w:val="18"/>
              </w:rPr>
              <w:t xml:space="preserve"> </w:t>
            </w:r>
            <w:r>
              <w:rPr>
                <w:sz w:val="18"/>
              </w:rPr>
              <w:t xml:space="preserve">atividades </w:t>
            </w:r>
            <w:r>
              <w:rPr>
                <w:sz w:val="18"/>
                <w:u w:val="single"/>
              </w:rPr>
              <w:t>assinado</w:t>
            </w:r>
            <w:r>
              <w:rPr>
                <w:spacing w:val="39"/>
                <w:sz w:val="18"/>
                <w:u w:val="single"/>
              </w:rPr>
              <w:t xml:space="preserve"> </w:t>
            </w:r>
            <w:r>
              <w:rPr>
                <w:sz w:val="18"/>
                <w:u w:val="single"/>
              </w:rPr>
              <w:t>pelo</w:t>
            </w:r>
            <w:r>
              <w:rPr>
                <w:spacing w:val="39"/>
                <w:sz w:val="18"/>
                <w:u w:val="single"/>
              </w:rPr>
              <w:t xml:space="preserve"> </w:t>
            </w:r>
            <w:r>
              <w:rPr>
                <w:sz w:val="18"/>
                <w:u w:val="single"/>
              </w:rPr>
              <w:t>representante</w:t>
            </w:r>
            <w:r>
              <w:rPr>
                <w:spacing w:val="39"/>
                <w:sz w:val="18"/>
                <w:u w:val="single"/>
              </w:rPr>
              <w:t xml:space="preserve"> </w:t>
            </w:r>
            <w:r>
              <w:rPr>
                <w:sz w:val="18"/>
                <w:u w:val="single"/>
              </w:rPr>
              <w:t>legal</w:t>
            </w:r>
            <w:r>
              <w:rPr>
                <w:spacing w:val="40"/>
                <w:sz w:val="18"/>
              </w:rPr>
              <w:t xml:space="preserve"> </w:t>
            </w:r>
            <w:r>
              <w:rPr>
                <w:sz w:val="18"/>
              </w:rPr>
              <w:t>c</w:t>
            </w:r>
            <w:r>
              <w:rPr>
                <w:spacing w:val="-28"/>
                <w:sz w:val="18"/>
              </w:rPr>
              <w:t xml:space="preserve"> </w:t>
            </w:r>
            <w:r>
              <w:rPr>
                <w:spacing w:val="11"/>
                <w:sz w:val="18"/>
              </w:rPr>
              <w:t>om</w:t>
            </w:r>
            <w:r>
              <w:rPr>
                <w:spacing w:val="3"/>
                <w:sz w:val="18"/>
              </w:rPr>
              <w:t xml:space="preserve"> </w:t>
            </w:r>
            <w:r>
              <w:rPr>
                <w:rFonts w:ascii="Arial" w:hAnsi="Arial"/>
                <w:b/>
                <w:sz w:val="18"/>
              </w:rPr>
              <w:t>comprovação</w:t>
            </w:r>
            <w:r>
              <w:rPr>
                <w:rFonts w:ascii="Arial" w:hAnsi="Arial"/>
                <w:b/>
                <w:spacing w:val="40"/>
                <w:sz w:val="18"/>
              </w:rPr>
              <w:t xml:space="preserve"> </w:t>
            </w:r>
            <w:r>
              <w:rPr>
                <w:sz w:val="18"/>
              </w:rPr>
              <w:t>das ações desenvolvidas pela entidade privada sem fins lucrativos.</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223"/>
        </w:trPr>
        <w:tc>
          <w:tcPr>
            <w:tcW w:w="809" w:type="dxa"/>
            <w:vMerge/>
            <w:tcBorders>
              <w:top w:val="nil"/>
            </w:tcBorders>
          </w:tcPr>
          <w:p w:rsidR="00B2633A" w:rsidRDefault="00B2633A">
            <w:pPr>
              <w:rPr>
                <w:sz w:val="2"/>
                <w:szCs w:val="2"/>
              </w:rPr>
            </w:pPr>
          </w:p>
        </w:tc>
        <w:tc>
          <w:tcPr>
            <w:tcW w:w="9845" w:type="dxa"/>
            <w:gridSpan w:val="5"/>
          </w:tcPr>
          <w:p w:rsidR="00B2633A" w:rsidRDefault="00C7465F">
            <w:pPr>
              <w:pStyle w:val="TableParagraph"/>
              <w:spacing w:before="21" w:line="183" w:lineRule="exact"/>
              <w:ind w:left="37" w:right="26"/>
              <w:jc w:val="center"/>
              <w:rPr>
                <w:rFonts w:ascii="Times New Roman"/>
                <w:b/>
                <w:sz w:val="16"/>
              </w:rPr>
            </w:pPr>
            <w:r>
              <w:rPr>
                <w:rFonts w:ascii="Times New Roman"/>
                <w:b/>
                <w:spacing w:val="-5"/>
                <w:sz w:val="16"/>
              </w:rPr>
              <w:t>OU</w:t>
            </w:r>
          </w:p>
        </w:tc>
      </w:tr>
      <w:tr w:rsidR="00B2633A">
        <w:trPr>
          <w:trHeight w:val="394"/>
        </w:trPr>
        <w:tc>
          <w:tcPr>
            <w:tcW w:w="809" w:type="dxa"/>
            <w:vMerge/>
            <w:tcBorders>
              <w:top w:val="nil"/>
            </w:tcBorders>
          </w:tcPr>
          <w:p w:rsidR="00B2633A" w:rsidRDefault="00B2633A">
            <w:pPr>
              <w:rPr>
                <w:sz w:val="2"/>
                <w:szCs w:val="2"/>
              </w:rPr>
            </w:pPr>
          </w:p>
        </w:tc>
        <w:tc>
          <w:tcPr>
            <w:tcW w:w="7104" w:type="dxa"/>
          </w:tcPr>
          <w:p w:rsidR="00B2633A" w:rsidRDefault="00C7465F">
            <w:pPr>
              <w:pStyle w:val="TableParagraph"/>
              <w:spacing w:before="91"/>
              <w:ind w:left="76"/>
              <w:rPr>
                <w:sz w:val="18"/>
              </w:rPr>
            </w:pPr>
            <w:r>
              <w:rPr>
                <w:sz w:val="18"/>
              </w:rPr>
              <w:t>Notícia</w:t>
            </w:r>
            <w:r>
              <w:rPr>
                <w:spacing w:val="-8"/>
                <w:sz w:val="18"/>
              </w:rPr>
              <w:t xml:space="preserve"> </w:t>
            </w:r>
            <w:r>
              <w:rPr>
                <w:sz w:val="18"/>
              </w:rPr>
              <w:t>veiculada</w:t>
            </w:r>
            <w:r>
              <w:rPr>
                <w:spacing w:val="-5"/>
                <w:sz w:val="18"/>
              </w:rPr>
              <w:t xml:space="preserve"> </w:t>
            </w:r>
            <w:r>
              <w:rPr>
                <w:sz w:val="18"/>
              </w:rPr>
              <w:t>na</w:t>
            </w:r>
            <w:r>
              <w:rPr>
                <w:spacing w:val="-6"/>
                <w:sz w:val="18"/>
              </w:rPr>
              <w:t xml:space="preserve"> </w:t>
            </w:r>
            <w:r>
              <w:rPr>
                <w:sz w:val="18"/>
              </w:rPr>
              <w:t>mídia</w:t>
            </w:r>
            <w:r>
              <w:rPr>
                <w:spacing w:val="-5"/>
                <w:sz w:val="18"/>
              </w:rPr>
              <w:t xml:space="preserve"> </w:t>
            </w:r>
            <w:r>
              <w:rPr>
                <w:sz w:val="18"/>
              </w:rPr>
              <w:t>em</w:t>
            </w:r>
            <w:r>
              <w:rPr>
                <w:spacing w:val="-6"/>
                <w:sz w:val="18"/>
              </w:rPr>
              <w:t xml:space="preserve"> </w:t>
            </w:r>
            <w:r>
              <w:rPr>
                <w:sz w:val="18"/>
              </w:rPr>
              <w:t>qualquer</w:t>
            </w:r>
            <w:r>
              <w:rPr>
                <w:spacing w:val="-5"/>
                <w:sz w:val="18"/>
              </w:rPr>
              <w:t xml:space="preserve"> </w:t>
            </w:r>
            <w:r>
              <w:rPr>
                <w:sz w:val="18"/>
              </w:rPr>
              <w:t>suporte</w:t>
            </w:r>
            <w:r>
              <w:rPr>
                <w:spacing w:val="-6"/>
                <w:sz w:val="18"/>
              </w:rPr>
              <w:t xml:space="preserve"> </w:t>
            </w:r>
            <w:r>
              <w:rPr>
                <w:sz w:val="18"/>
              </w:rPr>
              <w:t>sobre</w:t>
            </w:r>
            <w:r>
              <w:rPr>
                <w:spacing w:val="-5"/>
                <w:sz w:val="18"/>
              </w:rPr>
              <w:t xml:space="preserve"> </w:t>
            </w:r>
            <w:r>
              <w:rPr>
                <w:sz w:val="18"/>
              </w:rPr>
              <w:t>atividades</w:t>
            </w:r>
            <w:r>
              <w:rPr>
                <w:spacing w:val="-5"/>
                <w:sz w:val="18"/>
              </w:rPr>
              <w:t xml:space="preserve"> </w:t>
            </w:r>
            <w:r>
              <w:rPr>
                <w:spacing w:val="-2"/>
                <w:sz w:val="18"/>
              </w:rPr>
              <w:t>desenvolvidas.</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223"/>
        </w:trPr>
        <w:tc>
          <w:tcPr>
            <w:tcW w:w="809" w:type="dxa"/>
            <w:vMerge/>
            <w:tcBorders>
              <w:top w:val="nil"/>
            </w:tcBorders>
          </w:tcPr>
          <w:p w:rsidR="00B2633A" w:rsidRDefault="00B2633A">
            <w:pPr>
              <w:rPr>
                <w:sz w:val="2"/>
                <w:szCs w:val="2"/>
              </w:rPr>
            </w:pPr>
          </w:p>
        </w:tc>
        <w:tc>
          <w:tcPr>
            <w:tcW w:w="9845" w:type="dxa"/>
            <w:gridSpan w:val="5"/>
          </w:tcPr>
          <w:p w:rsidR="00B2633A" w:rsidRDefault="00C7465F">
            <w:pPr>
              <w:pStyle w:val="TableParagraph"/>
              <w:spacing w:before="21" w:line="183" w:lineRule="exact"/>
              <w:ind w:left="37" w:right="26"/>
              <w:jc w:val="center"/>
              <w:rPr>
                <w:rFonts w:ascii="Times New Roman"/>
                <w:b/>
                <w:sz w:val="16"/>
              </w:rPr>
            </w:pPr>
            <w:r>
              <w:rPr>
                <w:rFonts w:ascii="Times New Roman"/>
                <w:b/>
                <w:spacing w:val="-5"/>
                <w:sz w:val="16"/>
              </w:rPr>
              <w:t>OU</w:t>
            </w:r>
          </w:p>
        </w:tc>
      </w:tr>
      <w:tr w:rsidR="00B2633A">
        <w:trPr>
          <w:trHeight w:val="1905"/>
        </w:trPr>
        <w:tc>
          <w:tcPr>
            <w:tcW w:w="809" w:type="dxa"/>
            <w:vMerge/>
            <w:tcBorders>
              <w:top w:val="nil"/>
            </w:tcBorders>
          </w:tcPr>
          <w:p w:rsidR="00B2633A" w:rsidRDefault="00B2633A">
            <w:pPr>
              <w:rPr>
                <w:sz w:val="2"/>
                <w:szCs w:val="2"/>
              </w:rPr>
            </w:pPr>
          </w:p>
        </w:tc>
        <w:tc>
          <w:tcPr>
            <w:tcW w:w="7104" w:type="dxa"/>
          </w:tcPr>
          <w:p w:rsidR="00B2633A" w:rsidRDefault="00C7465F">
            <w:pPr>
              <w:pStyle w:val="TableParagraph"/>
              <w:spacing w:before="91" w:line="249" w:lineRule="auto"/>
              <w:ind w:left="76" w:right="60"/>
              <w:jc w:val="both"/>
              <w:rPr>
                <w:sz w:val="18"/>
              </w:rPr>
            </w:pPr>
            <w:r>
              <w:rPr>
                <w:sz w:val="18"/>
              </w:rPr>
              <w:t>Declaração de experiência prévia no desenvolvimento de atividades relacionadas ao objeto do convênio de saída ou em projetos de natureza semelhante, emitida por órgãos públicos, instituições de ensino, redes, organizações da sociedade civil, movimentos</w:t>
            </w:r>
            <w:r>
              <w:rPr>
                <w:spacing w:val="-2"/>
                <w:sz w:val="18"/>
              </w:rPr>
              <w:t xml:space="preserve"> </w:t>
            </w:r>
            <w:r>
              <w:rPr>
                <w:sz w:val="18"/>
              </w:rPr>
              <w:t>sociais,</w:t>
            </w:r>
            <w:r>
              <w:rPr>
                <w:spacing w:val="-2"/>
                <w:sz w:val="18"/>
              </w:rPr>
              <w:t xml:space="preserve"> </w:t>
            </w:r>
            <w:r>
              <w:rPr>
                <w:sz w:val="18"/>
              </w:rPr>
              <w:t>empresas</w:t>
            </w:r>
            <w:r>
              <w:rPr>
                <w:spacing w:val="-2"/>
                <w:sz w:val="18"/>
              </w:rPr>
              <w:t xml:space="preserve"> </w:t>
            </w:r>
            <w:r>
              <w:rPr>
                <w:sz w:val="18"/>
              </w:rPr>
              <w:t>públicas</w:t>
            </w:r>
            <w:r>
              <w:rPr>
                <w:spacing w:val="-2"/>
                <w:sz w:val="18"/>
              </w:rPr>
              <w:t xml:space="preserve"> </w:t>
            </w:r>
            <w:r>
              <w:rPr>
                <w:sz w:val="18"/>
              </w:rPr>
              <w:t>ou</w:t>
            </w:r>
            <w:r>
              <w:rPr>
                <w:spacing w:val="-2"/>
                <w:sz w:val="18"/>
              </w:rPr>
              <w:t xml:space="preserve"> </w:t>
            </w:r>
            <w:r>
              <w:rPr>
                <w:sz w:val="18"/>
              </w:rPr>
              <w:t>privadas,</w:t>
            </w:r>
            <w:r>
              <w:rPr>
                <w:spacing w:val="-2"/>
                <w:sz w:val="18"/>
              </w:rPr>
              <w:t xml:space="preserve"> </w:t>
            </w:r>
            <w:r>
              <w:rPr>
                <w:sz w:val="18"/>
              </w:rPr>
              <w:t>conselhos,</w:t>
            </w:r>
            <w:r>
              <w:rPr>
                <w:spacing w:val="-2"/>
                <w:sz w:val="18"/>
              </w:rPr>
              <w:t xml:space="preserve"> </w:t>
            </w:r>
            <w:r>
              <w:rPr>
                <w:sz w:val="18"/>
              </w:rPr>
              <w:t>comissões</w:t>
            </w:r>
            <w:r>
              <w:rPr>
                <w:spacing w:val="-2"/>
                <w:sz w:val="18"/>
              </w:rPr>
              <w:t xml:space="preserve"> </w:t>
            </w:r>
            <w:r>
              <w:rPr>
                <w:sz w:val="18"/>
              </w:rPr>
              <w:t>ou</w:t>
            </w:r>
            <w:r>
              <w:rPr>
                <w:spacing w:val="-2"/>
                <w:sz w:val="18"/>
              </w:rPr>
              <w:t xml:space="preserve"> </w:t>
            </w:r>
            <w:r>
              <w:rPr>
                <w:sz w:val="18"/>
              </w:rPr>
              <w:t>comitês de políticas públicas, por secretarias municipais responsáveis pelo acompanhamento da área social relativa ao objeto estatutário, juiz de direito, promotor, prefeito, presidente da Câmara Municipal ou delegado de polícia do município ou da comarca em que a entidade privada sem fins lucrativos for sediada.</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223"/>
        </w:trPr>
        <w:tc>
          <w:tcPr>
            <w:tcW w:w="809" w:type="dxa"/>
            <w:vMerge/>
            <w:tcBorders>
              <w:top w:val="nil"/>
            </w:tcBorders>
          </w:tcPr>
          <w:p w:rsidR="00B2633A" w:rsidRDefault="00B2633A">
            <w:pPr>
              <w:rPr>
                <w:sz w:val="2"/>
                <w:szCs w:val="2"/>
              </w:rPr>
            </w:pPr>
          </w:p>
        </w:tc>
        <w:tc>
          <w:tcPr>
            <w:tcW w:w="9845" w:type="dxa"/>
            <w:gridSpan w:val="5"/>
          </w:tcPr>
          <w:p w:rsidR="00B2633A" w:rsidRDefault="00C7465F">
            <w:pPr>
              <w:pStyle w:val="TableParagraph"/>
              <w:spacing w:before="21" w:line="183" w:lineRule="exact"/>
              <w:ind w:left="37" w:right="26"/>
              <w:jc w:val="center"/>
              <w:rPr>
                <w:rFonts w:ascii="Times New Roman"/>
                <w:b/>
                <w:sz w:val="16"/>
              </w:rPr>
            </w:pPr>
            <w:r>
              <w:rPr>
                <w:rFonts w:ascii="Times New Roman"/>
                <w:b/>
                <w:spacing w:val="-5"/>
                <w:sz w:val="16"/>
              </w:rPr>
              <w:t>OU</w:t>
            </w:r>
          </w:p>
        </w:tc>
      </w:tr>
      <w:tr w:rsidR="00B2633A">
        <w:trPr>
          <w:trHeight w:val="610"/>
        </w:trPr>
        <w:tc>
          <w:tcPr>
            <w:tcW w:w="809" w:type="dxa"/>
            <w:vMerge/>
            <w:tcBorders>
              <w:top w:val="nil"/>
            </w:tcBorders>
          </w:tcPr>
          <w:p w:rsidR="00B2633A" w:rsidRDefault="00B2633A">
            <w:pPr>
              <w:rPr>
                <w:sz w:val="2"/>
                <w:szCs w:val="2"/>
              </w:rPr>
            </w:pPr>
          </w:p>
        </w:tc>
        <w:tc>
          <w:tcPr>
            <w:tcW w:w="7104" w:type="dxa"/>
          </w:tcPr>
          <w:p w:rsidR="00B2633A" w:rsidRDefault="00C7465F">
            <w:pPr>
              <w:pStyle w:val="TableParagraph"/>
              <w:spacing w:before="91" w:line="249" w:lineRule="auto"/>
              <w:ind w:left="76"/>
              <w:rPr>
                <w:sz w:val="18"/>
              </w:rPr>
            </w:pPr>
            <w:r>
              <w:rPr>
                <w:sz w:val="18"/>
              </w:rPr>
              <w:t>Prêmio local ou internacional de relevância recebidos pela entidade privada sem fins lucrativos em razão de suas atividades.</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223"/>
        </w:trPr>
        <w:tc>
          <w:tcPr>
            <w:tcW w:w="809" w:type="dxa"/>
            <w:vMerge/>
            <w:tcBorders>
              <w:top w:val="nil"/>
            </w:tcBorders>
          </w:tcPr>
          <w:p w:rsidR="00B2633A" w:rsidRDefault="00B2633A">
            <w:pPr>
              <w:rPr>
                <w:sz w:val="2"/>
                <w:szCs w:val="2"/>
              </w:rPr>
            </w:pPr>
          </w:p>
        </w:tc>
        <w:tc>
          <w:tcPr>
            <w:tcW w:w="9845" w:type="dxa"/>
            <w:gridSpan w:val="5"/>
          </w:tcPr>
          <w:p w:rsidR="00B2633A" w:rsidRDefault="00C7465F">
            <w:pPr>
              <w:pStyle w:val="TableParagraph"/>
              <w:spacing w:before="21" w:line="183" w:lineRule="exact"/>
              <w:ind w:left="37" w:right="26"/>
              <w:jc w:val="center"/>
              <w:rPr>
                <w:rFonts w:ascii="Times New Roman"/>
                <w:b/>
                <w:sz w:val="16"/>
              </w:rPr>
            </w:pPr>
            <w:r>
              <w:rPr>
                <w:rFonts w:ascii="Times New Roman"/>
                <w:b/>
                <w:spacing w:val="-5"/>
                <w:sz w:val="16"/>
              </w:rPr>
              <w:t>OU</w:t>
            </w:r>
          </w:p>
        </w:tc>
      </w:tr>
      <w:tr w:rsidR="00B2633A">
        <w:trPr>
          <w:trHeight w:val="394"/>
        </w:trPr>
        <w:tc>
          <w:tcPr>
            <w:tcW w:w="809" w:type="dxa"/>
            <w:vMerge/>
            <w:tcBorders>
              <w:top w:val="nil"/>
            </w:tcBorders>
          </w:tcPr>
          <w:p w:rsidR="00B2633A" w:rsidRDefault="00B2633A">
            <w:pPr>
              <w:rPr>
                <w:sz w:val="2"/>
                <w:szCs w:val="2"/>
              </w:rPr>
            </w:pPr>
          </w:p>
        </w:tc>
        <w:tc>
          <w:tcPr>
            <w:tcW w:w="7104" w:type="dxa"/>
          </w:tcPr>
          <w:p w:rsidR="00B2633A" w:rsidRDefault="00C7465F">
            <w:pPr>
              <w:pStyle w:val="TableParagraph"/>
              <w:spacing w:before="91"/>
              <w:ind w:left="76"/>
              <w:rPr>
                <w:sz w:val="18"/>
              </w:rPr>
            </w:pPr>
            <w:r>
              <w:rPr>
                <w:sz w:val="18"/>
              </w:rPr>
              <w:t>Quaisquer</w:t>
            </w:r>
            <w:r>
              <w:rPr>
                <w:spacing w:val="-10"/>
                <w:sz w:val="18"/>
              </w:rPr>
              <w:t xml:space="preserve"> </w:t>
            </w:r>
            <w:r>
              <w:rPr>
                <w:sz w:val="18"/>
              </w:rPr>
              <w:t>documentos</w:t>
            </w:r>
            <w:r>
              <w:rPr>
                <w:spacing w:val="-7"/>
                <w:sz w:val="18"/>
              </w:rPr>
              <w:t xml:space="preserve"> </w:t>
            </w:r>
            <w:r>
              <w:rPr>
                <w:sz w:val="18"/>
              </w:rPr>
              <w:t>que</w:t>
            </w:r>
            <w:r>
              <w:rPr>
                <w:spacing w:val="-7"/>
                <w:sz w:val="18"/>
              </w:rPr>
              <w:t xml:space="preserve"> </w:t>
            </w:r>
            <w:r>
              <w:rPr>
                <w:sz w:val="18"/>
              </w:rPr>
              <w:t>comprovem</w:t>
            </w:r>
            <w:r>
              <w:rPr>
                <w:spacing w:val="-7"/>
                <w:sz w:val="18"/>
              </w:rPr>
              <w:t xml:space="preserve"> </w:t>
            </w:r>
            <w:r>
              <w:rPr>
                <w:sz w:val="18"/>
              </w:rPr>
              <w:t>experiência</w:t>
            </w:r>
            <w:r>
              <w:rPr>
                <w:spacing w:val="-7"/>
                <w:sz w:val="18"/>
              </w:rPr>
              <w:t xml:space="preserve"> </w:t>
            </w:r>
            <w:r>
              <w:rPr>
                <w:spacing w:val="-2"/>
                <w:sz w:val="18"/>
              </w:rPr>
              <w:t>prévia.</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223"/>
        </w:trPr>
        <w:tc>
          <w:tcPr>
            <w:tcW w:w="809" w:type="dxa"/>
            <w:vMerge w:val="restart"/>
            <w:tcBorders>
              <w:bottom w:val="nil"/>
            </w:tcBorders>
          </w:tcPr>
          <w:p w:rsidR="00B2633A" w:rsidRDefault="00B2633A">
            <w:pPr>
              <w:pStyle w:val="TableParagraph"/>
              <w:rPr>
                <w:rFonts w:ascii="Times New Roman"/>
                <w:sz w:val="16"/>
              </w:rPr>
            </w:pPr>
          </w:p>
        </w:tc>
        <w:tc>
          <w:tcPr>
            <w:tcW w:w="9845" w:type="dxa"/>
            <w:gridSpan w:val="5"/>
          </w:tcPr>
          <w:p w:rsidR="00B2633A" w:rsidRDefault="00C7465F">
            <w:pPr>
              <w:pStyle w:val="TableParagraph"/>
              <w:spacing w:before="21" w:line="183" w:lineRule="exact"/>
              <w:ind w:left="14" w:right="26"/>
              <w:jc w:val="center"/>
              <w:rPr>
                <w:rFonts w:ascii="Times New Roman" w:hAnsi="Times New Roman"/>
                <w:b/>
                <w:sz w:val="16"/>
              </w:rPr>
            </w:pPr>
            <w:r>
              <w:rPr>
                <w:rFonts w:ascii="Times New Roman" w:hAnsi="Times New Roman"/>
                <w:b/>
                <w:sz w:val="16"/>
              </w:rPr>
              <w:t>COMPROVANTE</w:t>
            </w:r>
            <w:r>
              <w:rPr>
                <w:rFonts w:ascii="Times New Roman" w:hAnsi="Times New Roman"/>
                <w:b/>
                <w:spacing w:val="2"/>
                <w:sz w:val="16"/>
              </w:rPr>
              <w:t xml:space="preserve"> </w:t>
            </w:r>
            <w:r>
              <w:rPr>
                <w:rFonts w:ascii="Times New Roman" w:hAnsi="Times New Roman"/>
                <w:b/>
                <w:sz w:val="16"/>
              </w:rPr>
              <w:t>DE</w:t>
            </w:r>
            <w:r>
              <w:rPr>
                <w:rFonts w:ascii="Times New Roman" w:hAnsi="Times New Roman"/>
                <w:b/>
                <w:spacing w:val="2"/>
                <w:sz w:val="16"/>
              </w:rPr>
              <w:t xml:space="preserve"> </w:t>
            </w:r>
            <w:r>
              <w:rPr>
                <w:rFonts w:ascii="Times New Roman" w:hAnsi="Times New Roman"/>
                <w:b/>
                <w:sz w:val="16"/>
              </w:rPr>
              <w:t>CAPACIDADE</w:t>
            </w:r>
            <w:r>
              <w:rPr>
                <w:rFonts w:ascii="Times New Roman" w:hAnsi="Times New Roman"/>
                <w:b/>
                <w:spacing w:val="2"/>
                <w:sz w:val="16"/>
              </w:rPr>
              <w:t xml:space="preserve"> </w:t>
            </w:r>
            <w:r>
              <w:rPr>
                <w:rFonts w:ascii="Times New Roman" w:hAnsi="Times New Roman"/>
                <w:b/>
                <w:sz w:val="16"/>
              </w:rPr>
              <w:t>TÉCNICA</w:t>
            </w:r>
            <w:r>
              <w:rPr>
                <w:rFonts w:ascii="Times New Roman" w:hAnsi="Times New Roman"/>
                <w:b/>
                <w:spacing w:val="2"/>
                <w:sz w:val="16"/>
              </w:rPr>
              <w:t xml:space="preserve"> </w:t>
            </w:r>
            <w:r>
              <w:rPr>
                <w:rFonts w:ascii="Times New Roman" w:hAnsi="Times New Roman"/>
                <w:b/>
                <w:sz w:val="16"/>
              </w:rPr>
              <w:t>E</w:t>
            </w:r>
            <w:r>
              <w:rPr>
                <w:rFonts w:ascii="Times New Roman" w:hAnsi="Times New Roman"/>
                <w:b/>
                <w:spacing w:val="2"/>
                <w:sz w:val="16"/>
              </w:rPr>
              <w:t xml:space="preserve"> </w:t>
            </w:r>
            <w:r>
              <w:rPr>
                <w:rFonts w:ascii="Times New Roman" w:hAnsi="Times New Roman"/>
                <w:b/>
                <w:spacing w:val="-2"/>
                <w:sz w:val="16"/>
              </w:rPr>
              <w:t>OPERACIONAL</w:t>
            </w:r>
          </w:p>
        </w:tc>
      </w:tr>
      <w:tr w:rsidR="00B2633A">
        <w:trPr>
          <w:trHeight w:val="215"/>
        </w:trPr>
        <w:tc>
          <w:tcPr>
            <w:tcW w:w="809" w:type="dxa"/>
            <w:vMerge/>
            <w:tcBorders>
              <w:top w:val="nil"/>
              <w:bottom w:val="nil"/>
            </w:tcBorders>
          </w:tcPr>
          <w:p w:rsidR="00B2633A" w:rsidRDefault="00B2633A">
            <w:pPr>
              <w:rPr>
                <w:sz w:val="2"/>
                <w:szCs w:val="2"/>
              </w:rPr>
            </w:pPr>
          </w:p>
        </w:tc>
        <w:tc>
          <w:tcPr>
            <w:tcW w:w="9845" w:type="dxa"/>
            <w:gridSpan w:val="5"/>
            <w:tcBorders>
              <w:bottom w:val="nil"/>
              <w:right w:val="nil"/>
            </w:tcBorders>
          </w:tcPr>
          <w:p w:rsidR="00B2633A" w:rsidRDefault="00B2633A">
            <w:pPr>
              <w:pStyle w:val="TableParagraph"/>
              <w:rPr>
                <w:rFonts w:ascii="Times New Roman"/>
                <w:sz w:val="14"/>
              </w:rPr>
            </w:pPr>
          </w:p>
        </w:tc>
      </w:tr>
    </w:tbl>
    <w:p w:rsidR="00B2633A" w:rsidRDefault="00B2633A">
      <w:pPr>
        <w:pStyle w:val="TableParagraph"/>
        <w:rPr>
          <w:rFonts w:ascii="Times New Roman"/>
          <w:sz w:val="14"/>
        </w:rPr>
        <w:sectPr w:rsidR="00B2633A">
          <w:pgSz w:w="11900" w:h="16840"/>
          <w:pgMar w:top="540" w:right="566" w:bottom="380" w:left="566" w:header="0" w:footer="181" w:gutter="0"/>
          <w:cols w:space="720"/>
        </w:sectPr>
      </w:pPr>
    </w:p>
    <w:p w:rsidR="00B2633A" w:rsidRDefault="00B2633A">
      <w:pPr>
        <w:pStyle w:val="Corpodetexto"/>
        <w:spacing w:before="7"/>
        <w:rPr>
          <w:b w:val="0"/>
          <w:sz w:val="2"/>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
        <w:gridCol w:w="7104"/>
        <w:gridCol w:w="629"/>
        <w:gridCol w:w="638"/>
        <w:gridCol w:w="791"/>
        <w:gridCol w:w="683"/>
      </w:tblGrid>
      <w:tr w:rsidR="00B2633A">
        <w:trPr>
          <w:trHeight w:val="826"/>
        </w:trPr>
        <w:tc>
          <w:tcPr>
            <w:tcW w:w="809" w:type="dxa"/>
            <w:vMerge w:val="restart"/>
            <w:tcBorders>
              <w:top w:val="nil"/>
            </w:tcBorders>
          </w:tcPr>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spacing w:before="1"/>
              <w:rPr>
                <w:rFonts w:ascii="Times New Roman"/>
                <w:sz w:val="18"/>
              </w:rPr>
            </w:pPr>
          </w:p>
          <w:p w:rsidR="00B2633A" w:rsidRDefault="00C7465F">
            <w:pPr>
              <w:pStyle w:val="TableParagraph"/>
              <w:ind w:left="12" w:right="3"/>
              <w:jc w:val="center"/>
              <w:rPr>
                <w:rFonts w:ascii="Times New Roman"/>
                <w:b/>
                <w:sz w:val="18"/>
              </w:rPr>
            </w:pPr>
            <w:r>
              <w:rPr>
                <w:rFonts w:ascii="Times New Roman"/>
                <w:b/>
                <w:spacing w:val="-5"/>
                <w:sz w:val="18"/>
              </w:rPr>
              <w:t>16</w:t>
            </w:r>
          </w:p>
        </w:tc>
        <w:tc>
          <w:tcPr>
            <w:tcW w:w="7104" w:type="dxa"/>
          </w:tcPr>
          <w:p w:rsidR="00B2633A" w:rsidRDefault="00C7465F">
            <w:pPr>
              <w:pStyle w:val="TableParagraph"/>
              <w:spacing w:before="91" w:line="249" w:lineRule="auto"/>
              <w:ind w:left="76" w:right="65"/>
              <w:jc w:val="both"/>
              <w:rPr>
                <w:sz w:val="18"/>
              </w:rPr>
            </w:pPr>
            <w:r>
              <w:rPr>
                <w:sz w:val="18"/>
              </w:rPr>
              <w:t>Documento que demonstre a estrutura física da entidade privada sem fins lucrativos e a disponibilização de equipamentos e materiais necessários ao cumprimento do</w:t>
            </w:r>
            <w:r>
              <w:rPr>
                <w:spacing w:val="40"/>
                <w:sz w:val="18"/>
              </w:rPr>
              <w:t xml:space="preserve"> </w:t>
            </w:r>
            <w:r>
              <w:rPr>
                <w:spacing w:val="-2"/>
                <w:sz w:val="18"/>
              </w:rPr>
              <w:t>objeto.</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223"/>
        </w:trPr>
        <w:tc>
          <w:tcPr>
            <w:tcW w:w="809" w:type="dxa"/>
            <w:vMerge/>
            <w:tcBorders>
              <w:top w:val="nil"/>
            </w:tcBorders>
          </w:tcPr>
          <w:p w:rsidR="00B2633A" w:rsidRDefault="00B2633A">
            <w:pPr>
              <w:rPr>
                <w:sz w:val="2"/>
                <w:szCs w:val="2"/>
              </w:rPr>
            </w:pPr>
          </w:p>
        </w:tc>
        <w:tc>
          <w:tcPr>
            <w:tcW w:w="9845" w:type="dxa"/>
            <w:gridSpan w:val="5"/>
          </w:tcPr>
          <w:p w:rsidR="00B2633A" w:rsidRDefault="00C7465F">
            <w:pPr>
              <w:pStyle w:val="TableParagraph"/>
              <w:spacing w:before="21" w:line="183" w:lineRule="exact"/>
              <w:ind w:left="37" w:right="26"/>
              <w:jc w:val="center"/>
              <w:rPr>
                <w:rFonts w:ascii="Times New Roman"/>
                <w:b/>
                <w:sz w:val="16"/>
              </w:rPr>
            </w:pPr>
            <w:r>
              <w:rPr>
                <w:rFonts w:ascii="Times New Roman"/>
                <w:b/>
                <w:spacing w:val="-5"/>
                <w:sz w:val="16"/>
              </w:rPr>
              <w:t>OU</w:t>
            </w:r>
          </w:p>
        </w:tc>
      </w:tr>
      <w:tr w:rsidR="00B2633A">
        <w:trPr>
          <w:trHeight w:val="610"/>
        </w:trPr>
        <w:tc>
          <w:tcPr>
            <w:tcW w:w="809" w:type="dxa"/>
            <w:vMerge/>
            <w:tcBorders>
              <w:top w:val="nil"/>
            </w:tcBorders>
          </w:tcPr>
          <w:p w:rsidR="00B2633A" w:rsidRDefault="00B2633A">
            <w:pPr>
              <w:rPr>
                <w:sz w:val="2"/>
                <w:szCs w:val="2"/>
              </w:rPr>
            </w:pPr>
          </w:p>
        </w:tc>
        <w:tc>
          <w:tcPr>
            <w:tcW w:w="7104" w:type="dxa"/>
          </w:tcPr>
          <w:p w:rsidR="00B2633A" w:rsidRDefault="00C7465F">
            <w:pPr>
              <w:pStyle w:val="TableParagraph"/>
              <w:spacing w:before="91" w:line="249" w:lineRule="auto"/>
              <w:ind w:left="76"/>
              <w:rPr>
                <w:sz w:val="18"/>
              </w:rPr>
            </w:pPr>
            <w:r>
              <w:rPr>
                <w:sz w:val="18"/>
              </w:rPr>
              <w:t>Currículos profissionais de integrantes da equipe de trabalho do convênio de saída,</w:t>
            </w:r>
            <w:r>
              <w:rPr>
                <w:spacing w:val="40"/>
                <w:sz w:val="18"/>
              </w:rPr>
              <w:t xml:space="preserve"> </w:t>
            </w:r>
            <w:r>
              <w:rPr>
                <w:sz w:val="18"/>
              </w:rPr>
              <w:t>sejam dirigentes, conselheiros, associados, cooperados, empregados, entre outros.</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223"/>
        </w:trPr>
        <w:tc>
          <w:tcPr>
            <w:tcW w:w="809" w:type="dxa"/>
            <w:vMerge/>
            <w:tcBorders>
              <w:top w:val="nil"/>
            </w:tcBorders>
          </w:tcPr>
          <w:p w:rsidR="00B2633A" w:rsidRDefault="00B2633A">
            <w:pPr>
              <w:rPr>
                <w:sz w:val="2"/>
                <w:szCs w:val="2"/>
              </w:rPr>
            </w:pPr>
          </w:p>
        </w:tc>
        <w:tc>
          <w:tcPr>
            <w:tcW w:w="9845" w:type="dxa"/>
            <w:gridSpan w:val="5"/>
          </w:tcPr>
          <w:p w:rsidR="00B2633A" w:rsidRDefault="00C7465F">
            <w:pPr>
              <w:pStyle w:val="TableParagraph"/>
              <w:spacing w:before="21" w:line="183" w:lineRule="exact"/>
              <w:ind w:left="37" w:right="26"/>
              <w:jc w:val="center"/>
              <w:rPr>
                <w:rFonts w:ascii="Times New Roman"/>
                <w:b/>
                <w:sz w:val="16"/>
              </w:rPr>
            </w:pPr>
            <w:r>
              <w:rPr>
                <w:rFonts w:ascii="Times New Roman"/>
                <w:b/>
                <w:spacing w:val="-5"/>
                <w:sz w:val="16"/>
              </w:rPr>
              <w:t>OU</w:t>
            </w:r>
          </w:p>
        </w:tc>
      </w:tr>
      <w:tr w:rsidR="00B2633A">
        <w:trPr>
          <w:trHeight w:val="610"/>
        </w:trPr>
        <w:tc>
          <w:tcPr>
            <w:tcW w:w="809" w:type="dxa"/>
            <w:vMerge/>
            <w:tcBorders>
              <w:top w:val="nil"/>
            </w:tcBorders>
          </w:tcPr>
          <w:p w:rsidR="00B2633A" w:rsidRDefault="00B2633A">
            <w:pPr>
              <w:rPr>
                <w:sz w:val="2"/>
                <w:szCs w:val="2"/>
              </w:rPr>
            </w:pPr>
          </w:p>
        </w:tc>
        <w:tc>
          <w:tcPr>
            <w:tcW w:w="7104" w:type="dxa"/>
          </w:tcPr>
          <w:p w:rsidR="00B2633A" w:rsidRDefault="00C7465F">
            <w:pPr>
              <w:pStyle w:val="TableParagraph"/>
              <w:spacing w:before="91" w:line="249" w:lineRule="auto"/>
              <w:ind w:left="76"/>
              <w:rPr>
                <w:sz w:val="18"/>
              </w:rPr>
            </w:pPr>
            <w:r>
              <w:rPr>
                <w:sz w:val="18"/>
              </w:rPr>
              <w:t>Publicação,</w:t>
            </w:r>
            <w:r>
              <w:rPr>
                <w:spacing w:val="36"/>
                <w:sz w:val="18"/>
              </w:rPr>
              <w:t xml:space="preserve"> </w:t>
            </w:r>
            <w:r>
              <w:rPr>
                <w:sz w:val="18"/>
              </w:rPr>
              <w:t>pesquisa</w:t>
            </w:r>
            <w:r>
              <w:rPr>
                <w:spacing w:val="36"/>
                <w:sz w:val="18"/>
              </w:rPr>
              <w:t xml:space="preserve"> </w:t>
            </w:r>
            <w:r>
              <w:rPr>
                <w:sz w:val="18"/>
              </w:rPr>
              <w:t>e</w:t>
            </w:r>
            <w:r>
              <w:rPr>
                <w:spacing w:val="36"/>
                <w:sz w:val="18"/>
              </w:rPr>
              <w:t xml:space="preserve"> </w:t>
            </w:r>
            <w:r>
              <w:rPr>
                <w:sz w:val="18"/>
              </w:rPr>
              <w:t>outra</w:t>
            </w:r>
            <w:r>
              <w:rPr>
                <w:spacing w:val="36"/>
                <w:sz w:val="18"/>
              </w:rPr>
              <w:t xml:space="preserve"> </w:t>
            </w:r>
            <w:r>
              <w:rPr>
                <w:sz w:val="18"/>
              </w:rPr>
              <w:t>forma</w:t>
            </w:r>
            <w:r>
              <w:rPr>
                <w:spacing w:val="36"/>
                <w:sz w:val="18"/>
              </w:rPr>
              <w:t xml:space="preserve"> </w:t>
            </w:r>
            <w:r>
              <w:rPr>
                <w:sz w:val="18"/>
              </w:rPr>
              <w:t>de</w:t>
            </w:r>
            <w:r>
              <w:rPr>
                <w:spacing w:val="36"/>
                <w:sz w:val="18"/>
              </w:rPr>
              <w:t xml:space="preserve"> </w:t>
            </w:r>
            <w:r>
              <w:rPr>
                <w:sz w:val="18"/>
              </w:rPr>
              <w:t>produção</w:t>
            </w:r>
            <w:r>
              <w:rPr>
                <w:spacing w:val="36"/>
                <w:sz w:val="18"/>
              </w:rPr>
              <w:t xml:space="preserve"> </w:t>
            </w:r>
            <w:r>
              <w:rPr>
                <w:sz w:val="18"/>
              </w:rPr>
              <w:t>de</w:t>
            </w:r>
            <w:r>
              <w:rPr>
                <w:spacing w:val="36"/>
                <w:sz w:val="18"/>
              </w:rPr>
              <w:t xml:space="preserve"> </w:t>
            </w:r>
            <w:r>
              <w:rPr>
                <w:sz w:val="18"/>
              </w:rPr>
              <w:t>conhecimento</w:t>
            </w:r>
            <w:r>
              <w:rPr>
                <w:spacing w:val="36"/>
                <w:sz w:val="18"/>
              </w:rPr>
              <w:t xml:space="preserve"> </w:t>
            </w:r>
            <w:r>
              <w:rPr>
                <w:sz w:val="18"/>
              </w:rPr>
              <w:t>realizadas</w:t>
            </w:r>
            <w:r>
              <w:rPr>
                <w:spacing w:val="36"/>
                <w:sz w:val="18"/>
              </w:rPr>
              <w:t xml:space="preserve"> </w:t>
            </w:r>
            <w:r>
              <w:rPr>
                <w:sz w:val="18"/>
              </w:rPr>
              <w:t>pela entidade privada sem fins lucrativos ou a respeito dela.</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223"/>
        </w:trPr>
        <w:tc>
          <w:tcPr>
            <w:tcW w:w="809" w:type="dxa"/>
            <w:vMerge/>
            <w:tcBorders>
              <w:top w:val="nil"/>
            </w:tcBorders>
          </w:tcPr>
          <w:p w:rsidR="00B2633A" w:rsidRDefault="00B2633A">
            <w:pPr>
              <w:rPr>
                <w:sz w:val="2"/>
                <w:szCs w:val="2"/>
              </w:rPr>
            </w:pPr>
          </w:p>
        </w:tc>
        <w:tc>
          <w:tcPr>
            <w:tcW w:w="9845" w:type="dxa"/>
            <w:gridSpan w:val="5"/>
          </w:tcPr>
          <w:p w:rsidR="00B2633A" w:rsidRDefault="00C7465F">
            <w:pPr>
              <w:pStyle w:val="TableParagraph"/>
              <w:spacing w:before="21" w:line="183" w:lineRule="exact"/>
              <w:ind w:left="37" w:right="26"/>
              <w:jc w:val="center"/>
              <w:rPr>
                <w:rFonts w:ascii="Times New Roman"/>
                <w:b/>
                <w:sz w:val="16"/>
              </w:rPr>
            </w:pPr>
            <w:r>
              <w:rPr>
                <w:rFonts w:ascii="Times New Roman"/>
                <w:b/>
                <w:spacing w:val="-5"/>
                <w:sz w:val="16"/>
              </w:rPr>
              <w:t>OU</w:t>
            </w:r>
          </w:p>
        </w:tc>
      </w:tr>
      <w:tr w:rsidR="00B2633A">
        <w:trPr>
          <w:trHeight w:val="394"/>
        </w:trPr>
        <w:tc>
          <w:tcPr>
            <w:tcW w:w="809" w:type="dxa"/>
            <w:vMerge/>
            <w:tcBorders>
              <w:top w:val="nil"/>
            </w:tcBorders>
          </w:tcPr>
          <w:p w:rsidR="00B2633A" w:rsidRDefault="00B2633A">
            <w:pPr>
              <w:rPr>
                <w:sz w:val="2"/>
                <w:szCs w:val="2"/>
              </w:rPr>
            </w:pPr>
          </w:p>
        </w:tc>
        <w:tc>
          <w:tcPr>
            <w:tcW w:w="7104" w:type="dxa"/>
          </w:tcPr>
          <w:p w:rsidR="00B2633A" w:rsidRDefault="00C7465F">
            <w:pPr>
              <w:pStyle w:val="TableParagraph"/>
              <w:spacing w:before="91"/>
              <w:ind w:left="76"/>
              <w:rPr>
                <w:sz w:val="18"/>
              </w:rPr>
            </w:pPr>
            <w:r>
              <w:rPr>
                <w:sz w:val="18"/>
              </w:rPr>
              <w:t>Quaisquer</w:t>
            </w:r>
            <w:r>
              <w:rPr>
                <w:spacing w:val="-8"/>
                <w:sz w:val="18"/>
              </w:rPr>
              <w:t xml:space="preserve"> </w:t>
            </w:r>
            <w:r>
              <w:rPr>
                <w:sz w:val="18"/>
              </w:rPr>
              <w:t>documentos</w:t>
            </w:r>
            <w:r>
              <w:rPr>
                <w:spacing w:val="-5"/>
                <w:sz w:val="18"/>
              </w:rPr>
              <w:t xml:space="preserve"> </w:t>
            </w:r>
            <w:r>
              <w:rPr>
                <w:sz w:val="18"/>
              </w:rPr>
              <w:t>que</w:t>
            </w:r>
            <w:r>
              <w:rPr>
                <w:spacing w:val="-5"/>
                <w:sz w:val="18"/>
              </w:rPr>
              <w:t xml:space="preserve"> </w:t>
            </w:r>
            <w:r>
              <w:rPr>
                <w:sz w:val="18"/>
              </w:rPr>
              <w:t>comprovem</w:t>
            </w:r>
            <w:r>
              <w:rPr>
                <w:spacing w:val="-5"/>
                <w:sz w:val="18"/>
              </w:rPr>
              <w:t xml:space="preserve"> </w:t>
            </w:r>
            <w:r>
              <w:rPr>
                <w:sz w:val="18"/>
              </w:rPr>
              <w:t>a</w:t>
            </w:r>
            <w:r>
              <w:rPr>
                <w:spacing w:val="-6"/>
                <w:sz w:val="18"/>
              </w:rPr>
              <w:t xml:space="preserve"> </w:t>
            </w:r>
            <w:r>
              <w:rPr>
                <w:sz w:val="18"/>
              </w:rPr>
              <w:t>capacidade</w:t>
            </w:r>
            <w:r>
              <w:rPr>
                <w:spacing w:val="-5"/>
                <w:sz w:val="18"/>
              </w:rPr>
              <w:t xml:space="preserve"> </w:t>
            </w:r>
            <w:r>
              <w:rPr>
                <w:sz w:val="18"/>
              </w:rPr>
              <w:t>técnica</w:t>
            </w:r>
            <w:r>
              <w:rPr>
                <w:spacing w:val="-5"/>
                <w:sz w:val="18"/>
              </w:rPr>
              <w:t xml:space="preserve"> </w:t>
            </w:r>
            <w:r>
              <w:rPr>
                <w:sz w:val="18"/>
              </w:rPr>
              <w:t>e</w:t>
            </w:r>
            <w:r>
              <w:rPr>
                <w:spacing w:val="-5"/>
                <w:sz w:val="18"/>
              </w:rPr>
              <w:t xml:space="preserve"> </w:t>
            </w:r>
            <w:r>
              <w:rPr>
                <w:spacing w:val="-2"/>
                <w:sz w:val="18"/>
              </w:rPr>
              <w:t>operacional.</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610"/>
        </w:trPr>
        <w:tc>
          <w:tcPr>
            <w:tcW w:w="809" w:type="dxa"/>
            <w:vMerge w:val="restart"/>
          </w:tcPr>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spacing w:before="55"/>
              <w:rPr>
                <w:rFonts w:ascii="Times New Roman"/>
                <w:sz w:val="18"/>
              </w:rPr>
            </w:pPr>
          </w:p>
          <w:p w:rsidR="00B2633A" w:rsidRDefault="00C7465F">
            <w:pPr>
              <w:pStyle w:val="TableParagraph"/>
              <w:ind w:left="12" w:right="3"/>
              <w:jc w:val="center"/>
              <w:rPr>
                <w:rFonts w:ascii="Times New Roman"/>
                <w:b/>
                <w:sz w:val="18"/>
              </w:rPr>
            </w:pPr>
            <w:r>
              <w:rPr>
                <w:rFonts w:ascii="Times New Roman"/>
                <w:b/>
                <w:spacing w:val="-5"/>
                <w:sz w:val="18"/>
              </w:rPr>
              <w:t>17</w:t>
            </w:r>
          </w:p>
        </w:tc>
        <w:tc>
          <w:tcPr>
            <w:tcW w:w="7104" w:type="dxa"/>
          </w:tcPr>
          <w:p w:rsidR="00B2633A" w:rsidRDefault="00C7465F">
            <w:pPr>
              <w:pStyle w:val="TableParagraph"/>
              <w:spacing w:before="91"/>
              <w:ind w:left="76"/>
              <w:rPr>
                <w:sz w:val="18"/>
              </w:rPr>
            </w:pPr>
            <w:r>
              <w:rPr>
                <w:sz w:val="18"/>
              </w:rPr>
              <w:t>Planilha</w:t>
            </w:r>
            <w:r>
              <w:rPr>
                <w:spacing w:val="6"/>
                <w:sz w:val="18"/>
              </w:rPr>
              <w:t xml:space="preserve"> </w:t>
            </w:r>
            <w:r>
              <w:rPr>
                <w:sz w:val="18"/>
              </w:rPr>
              <w:t>de</w:t>
            </w:r>
            <w:r>
              <w:rPr>
                <w:spacing w:val="6"/>
                <w:sz w:val="18"/>
              </w:rPr>
              <w:t xml:space="preserve"> </w:t>
            </w:r>
            <w:r>
              <w:rPr>
                <w:sz w:val="18"/>
              </w:rPr>
              <w:t>detalhamento</w:t>
            </w:r>
            <w:r>
              <w:rPr>
                <w:spacing w:val="6"/>
                <w:sz w:val="18"/>
              </w:rPr>
              <w:t xml:space="preserve"> </w:t>
            </w:r>
            <w:r>
              <w:rPr>
                <w:sz w:val="18"/>
              </w:rPr>
              <w:t>de</w:t>
            </w:r>
            <w:r>
              <w:rPr>
                <w:spacing w:val="6"/>
                <w:sz w:val="18"/>
              </w:rPr>
              <w:t xml:space="preserve"> </w:t>
            </w:r>
            <w:r>
              <w:rPr>
                <w:sz w:val="18"/>
              </w:rPr>
              <w:t>despesas</w:t>
            </w:r>
            <w:r>
              <w:rPr>
                <w:spacing w:val="6"/>
                <w:sz w:val="18"/>
              </w:rPr>
              <w:t xml:space="preserve"> </w:t>
            </w:r>
            <w:r>
              <w:rPr>
                <w:sz w:val="18"/>
              </w:rPr>
              <w:t>de</w:t>
            </w:r>
            <w:r>
              <w:rPr>
                <w:spacing w:val="6"/>
                <w:sz w:val="18"/>
              </w:rPr>
              <w:t xml:space="preserve"> </w:t>
            </w:r>
            <w:r>
              <w:rPr>
                <w:sz w:val="18"/>
              </w:rPr>
              <w:t>pessoal,</w:t>
            </w:r>
            <w:r>
              <w:rPr>
                <w:spacing w:val="15"/>
                <w:sz w:val="18"/>
              </w:rPr>
              <w:t xml:space="preserve"> </w:t>
            </w:r>
            <w:r>
              <w:rPr>
                <w:sz w:val="18"/>
                <w:u w:val="single"/>
              </w:rPr>
              <w:t>assinada</w:t>
            </w:r>
            <w:r>
              <w:rPr>
                <w:spacing w:val="6"/>
                <w:sz w:val="18"/>
                <w:u w:val="single"/>
              </w:rPr>
              <w:t xml:space="preserve"> </w:t>
            </w:r>
            <w:r>
              <w:rPr>
                <w:sz w:val="18"/>
                <w:u w:val="single"/>
              </w:rPr>
              <w:t>pelo</w:t>
            </w:r>
            <w:r>
              <w:rPr>
                <w:spacing w:val="6"/>
                <w:sz w:val="18"/>
                <w:u w:val="single"/>
              </w:rPr>
              <w:t xml:space="preserve"> </w:t>
            </w:r>
            <w:r>
              <w:rPr>
                <w:sz w:val="18"/>
                <w:u w:val="single"/>
              </w:rPr>
              <w:t>representante</w:t>
            </w:r>
            <w:r>
              <w:rPr>
                <w:spacing w:val="7"/>
                <w:sz w:val="18"/>
                <w:u w:val="single"/>
              </w:rPr>
              <w:t xml:space="preserve"> </w:t>
            </w:r>
            <w:r>
              <w:rPr>
                <w:spacing w:val="-2"/>
                <w:sz w:val="18"/>
                <w:u w:val="single"/>
              </w:rPr>
              <w:t>legal</w:t>
            </w:r>
          </w:p>
          <w:p w:rsidR="00B2633A" w:rsidRDefault="00C7465F">
            <w:pPr>
              <w:pStyle w:val="TableParagraph"/>
              <w:spacing w:before="9"/>
              <w:ind w:left="76"/>
              <w:rPr>
                <w:sz w:val="18"/>
              </w:rPr>
            </w:pPr>
            <w:r>
              <w:rPr>
                <w:rFonts w:ascii="Arial"/>
                <w:b/>
                <w:sz w:val="18"/>
              </w:rPr>
              <w:t>(SE</w:t>
            </w:r>
            <w:r>
              <w:rPr>
                <w:rFonts w:ascii="Arial"/>
                <w:b/>
                <w:spacing w:val="-3"/>
                <w:sz w:val="18"/>
              </w:rPr>
              <w:t xml:space="preserve"> </w:t>
            </w:r>
            <w:r>
              <w:rPr>
                <w:rFonts w:ascii="Arial"/>
                <w:b/>
                <w:sz w:val="18"/>
              </w:rPr>
              <w:t>FOR</w:t>
            </w:r>
            <w:r>
              <w:rPr>
                <w:rFonts w:ascii="Arial"/>
                <w:b/>
                <w:spacing w:val="-2"/>
                <w:sz w:val="18"/>
              </w:rPr>
              <w:t xml:space="preserve"> </w:t>
            </w:r>
            <w:r>
              <w:rPr>
                <w:rFonts w:ascii="Arial"/>
                <w:b/>
                <w:sz w:val="18"/>
              </w:rPr>
              <w:t>O</w:t>
            </w:r>
            <w:r>
              <w:rPr>
                <w:rFonts w:ascii="Arial"/>
                <w:b/>
                <w:spacing w:val="-2"/>
                <w:sz w:val="18"/>
              </w:rPr>
              <w:t xml:space="preserve"> CASO)</w:t>
            </w:r>
            <w:r>
              <w:rPr>
                <w:spacing w:val="-2"/>
                <w:sz w:val="18"/>
              </w:rPr>
              <w:t>.</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610"/>
        </w:trPr>
        <w:tc>
          <w:tcPr>
            <w:tcW w:w="809" w:type="dxa"/>
            <w:vMerge/>
            <w:tcBorders>
              <w:top w:val="nil"/>
            </w:tcBorders>
          </w:tcPr>
          <w:p w:rsidR="00B2633A" w:rsidRDefault="00B2633A">
            <w:pPr>
              <w:rPr>
                <w:sz w:val="2"/>
                <w:szCs w:val="2"/>
              </w:rPr>
            </w:pPr>
          </w:p>
        </w:tc>
        <w:tc>
          <w:tcPr>
            <w:tcW w:w="7104" w:type="dxa"/>
          </w:tcPr>
          <w:p w:rsidR="00B2633A" w:rsidRDefault="00C7465F">
            <w:pPr>
              <w:pStyle w:val="TableParagraph"/>
              <w:spacing w:before="91" w:line="249" w:lineRule="auto"/>
              <w:ind w:left="76" w:right="83"/>
              <w:rPr>
                <w:sz w:val="18"/>
              </w:rPr>
            </w:pPr>
            <w:r>
              <w:rPr>
                <w:sz w:val="18"/>
              </w:rPr>
              <w:t>Comprovação da compatibilidade do valor da remuneração da equipe dimensionada</w:t>
            </w:r>
            <w:r>
              <w:rPr>
                <w:spacing w:val="40"/>
                <w:sz w:val="18"/>
              </w:rPr>
              <w:t xml:space="preserve"> </w:t>
            </w:r>
            <w:r>
              <w:rPr>
                <w:sz w:val="18"/>
              </w:rPr>
              <w:t xml:space="preserve">no plano de trabalho com o valor de mercado da região </w:t>
            </w:r>
            <w:r>
              <w:rPr>
                <w:rFonts w:ascii="Arial" w:hAnsi="Arial"/>
                <w:b/>
                <w:sz w:val="18"/>
              </w:rPr>
              <w:t>(SE FOR O CASO)</w:t>
            </w:r>
            <w:r>
              <w:rPr>
                <w:sz w:val="18"/>
              </w:rPr>
              <w:t>.</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745"/>
        </w:trPr>
        <w:tc>
          <w:tcPr>
            <w:tcW w:w="809" w:type="dxa"/>
            <w:vMerge/>
            <w:tcBorders>
              <w:top w:val="nil"/>
            </w:tcBorders>
          </w:tcPr>
          <w:p w:rsidR="00B2633A" w:rsidRDefault="00B2633A">
            <w:pPr>
              <w:rPr>
                <w:sz w:val="2"/>
                <w:szCs w:val="2"/>
              </w:rPr>
            </w:pPr>
          </w:p>
        </w:tc>
        <w:tc>
          <w:tcPr>
            <w:tcW w:w="7104" w:type="dxa"/>
          </w:tcPr>
          <w:p w:rsidR="00B2633A" w:rsidRDefault="00C7465F">
            <w:pPr>
              <w:pStyle w:val="TableParagraph"/>
              <w:spacing w:before="88" w:line="210" w:lineRule="atLeast"/>
              <w:ind w:left="76" w:right="61"/>
              <w:jc w:val="both"/>
              <w:rPr>
                <w:rFonts w:ascii="Arial" w:hAnsi="Arial"/>
                <w:b/>
                <w:sz w:val="18"/>
              </w:rPr>
            </w:pPr>
            <w:r>
              <w:rPr>
                <w:sz w:val="18"/>
              </w:rPr>
              <w:t xml:space="preserve">Memória de cálculo do rateio da despesa com a remuneração da equipe paga com recursos do convênio, considerando o tempo efetivamente dedicado no objeto </w:t>
            </w:r>
            <w:r>
              <w:rPr>
                <w:rFonts w:ascii="Arial" w:hAnsi="Arial"/>
                <w:b/>
                <w:sz w:val="18"/>
              </w:rPr>
              <w:t>(SE FOR O CASO).</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385"/>
        </w:trPr>
        <w:tc>
          <w:tcPr>
            <w:tcW w:w="10654" w:type="dxa"/>
            <w:gridSpan w:val="6"/>
          </w:tcPr>
          <w:p w:rsidR="00B2633A" w:rsidRDefault="00C7465F">
            <w:pPr>
              <w:pStyle w:val="TableParagraph"/>
              <w:spacing w:before="83"/>
              <w:ind w:left="16" w:right="1"/>
              <w:jc w:val="center"/>
              <w:rPr>
                <w:rFonts w:ascii="Times New Roman" w:hAnsi="Times New Roman"/>
                <w:b/>
                <w:sz w:val="18"/>
              </w:rPr>
            </w:pPr>
            <w:r>
              <w:rPr>
                <w:rFonts w:ascii="Times New Roman" w:hAnsi="Times New Roman"/>
                <w:b/>
                <w:sz w:val="18"/>
              </w:rPr>
              <w:t>SE</w:t>
            </w:r>
            <w:r>
              <w:rPr>
                <w:rFonts w:ascii="Times New Roman" w:hAnsi="Times New Roman"/>
                <w:b/>
                <w:spacing w:val="-7"/>
                <w:sz w:val="18"/>
              </w:rPr>
              <w:t xml:space="preserve"> </w:t>
            </w:r>
            <w:r>
              <w:rPr>
                <w:rFonts w:ascii="Times New Roman" w:hAnsi="Times New Roman"/>
                <w:b/>
                <w:sz w:val="18"/>
              </w:rPr>
              <w:t>HOUVER</w:t>
            </w:r>
            <w:r>
              <w:rPr>
                <w:rFonts w:ascii="Times New Roman" w:hAnsi="Times New Roman"/>
                <w:b/>
                <w:spacing w:val="-5"/>
                <w:sz w:val="18"/>
              </w:rPr>
              <w:t xml:space="preserve"> </w:t>
            </w:r>
            <w:r>
              <w:rPr>
                <w:rFonts w:ascii="Times New Roman" w:hAnsi="Times New Roman"/>
                <w:b/>
                <w:sz w:val="18"/>
              </w:rPr>
              <w:t>PREVISÃO</w:t>
            </w:r>
            <w:r>
              <w:rPr>
                <w:rFonts w:ascii="Times New Roman" w:hAnsi="Times New Roman"/>
                <w:b/>
                <w:spacing w:val="-4"/>
                <w:sz w:val="18"/>
              </w:rPr>
              <w:t xml:space="preserve"> </w:t>
            </w:r>
            <w:r>
              <w:rPr>
                <w:rFonts w:ascii="Times New Roman" w:hAnsi="Times New Roman"/>
                <w:b/>
                <w:sz w:val="18"/>
              </w:rPr>
              <w:t>DE</w:t>
            </w:r>
            <w:r>
              <w:rPr>
                <w:rFonts w:ascii="Times New Roman" w:hAnsi="Times New Roman"/>
                <w:b/>
                <w:spacing w:val="-5"/>
                <w:sz w:val="18"/>
              </w:rPr>
              <w:t xml:space="preserve"> </w:t>
            </w:r>
            <w:r>
              <w:rPr>
                <w:rFonts w:ascii="Times New Roman" w:hAnsi="Times New Roman"/>
                <w:b/>
                <w:sz w:val="18"/>
              </w:rPr>
              <w:t>CUSTOS</w:t>
            </w:r>
            <w:r>
              <w:rPr>
                <w:rFonts w:ascii="Times New Roman" w:hAnsi="Times New Roman"/>
                <w:b/>
                <w:spacing w:val="-5"/>
                <w:sz w:val="18"/>
              </w:rPr>
              <w:t xml:space="preserve"> </w:t>
            </w:r>
            <w:r>
              <w:rPr>
                <w:rFonts w:ascii="Times New Roman" w:hAnsi="Times New Roman"/>
                <w:b/>
                <w:sz w:val="18"/>
              </w:rPr>
              <w:t>INDIRETOS</w:t>
            </w:r>
            <w:r>
              <w:rPr>
                <w:rFonts w:ascii="Times New Roman" w:hAnsi="Times New Roman"/>
                <w:b/>
                <w:spacing w:val="-4"/>
                <w:sz w:val="18"/>
              </w:rPr>
              <w:t xml:space="preserve"> </w:t>
            </w:r>
            <w:r>
              <w:rPr>
                <w:rFonts w:ascii="Times New Roman" w:hAnsi="Times New Roman"/>
                <w:b/>
                <w:sz w:val="18"/>
              </w:rPr>
              <w:t>NO</w:t>
            </w:r>
            <w:r>
              <w:rPr>
                <w:rFonts w:ascii="Times New Roman" w:hAnsi="Times New Roman"/>
                <w:b/>
                <w:spacing w:val="-5"/>
                <w:sz w:val="18"/>
              </w:rPr>
              <w:t xml:space="preserve"> </w:t>
            </w:r>
            <w:r>
              <w:rPr>
                <w:rFonts w:ascii="Times New Roman" w:hAnsi="Times New Roman"/>
                <w:b/>
                <w:sz w:val="18"/>
              </w:rPr>
              <w:t>PLANO</w:t>
            </w:r>
            <w:r>
              <w:rPr>
                <w:rFonts w:ascii="Times New Roman" w:hAnsi="Times New Roman"/>
                <w:b/>
                <w:spacing w:val="-5"/>
                <w:sz w:val="18"/>
              </w:rPr>
              <w:t xml:space="preserve"> </w:t>
            </w:r>
            <w:r>
              <w:rPr>
                <w:rFonts w:ascii="Times New Roman" w:hAnsi="Times New Roman"/>
                <w:b/>
                <w:sz w:val="18"/>
              </w:rPr>
              <w:t>DE</w:t>
            </w:r>
            <w:r>
              <w:rPr>
                <w:rFonts w:ascii="Times New Roman" w:hAnsi="Times New Roman"/>
                <w:b/>
                <w:spacing w:val="-4"/>
                <w:sz w:val="18"/>
              </w:rPr>
              <w:t xml:space="preserve"> </w:t>
            </w:r>
            <w:r>
              <w:rPr>
                <w:rFonts w:ascii="Times New Roman" w:hAnsi="Times New Roman"/>
                <w:b/>
                <w:spacing w:val="-2"/>
                <w:sz w:val="18"/>
              </w:rPr>
              <w:t>TRABALHO</w:t>
            </w:r>
          </w:p>
        </w:tc>
      </w:tr>
      <w:tr w:rsidR="00B2633A">
        <w:trPr>
          <w:trHeight w:val="826"/>
        </w:trPr>
        <w:tc>
          <w:tcPr>
            <w:tcW w:w="809" w:type="dxa"/>
          </w:tcPr>
          <w:p w:rsidR="00B2633A" w:rsidRDefault="00B2633A">
            <w:pPr>
              <w:pStyle w:val="TableParagraph"/>
              <w:spacing w:before="92"/>
              <w:rPr>
                <w:rFonts w:ascii="Times New Roman"/>
                <w:sz w:val="18"/>
              </w:rPr>
            </w:pPr>
          </w:p>
          <w:p w:rsidR="00B2633A" w:rsidRDefault="00C7465F">
            <w:pPr>
              <w:pStyle w:val="TableParagraph"/>
              <w:ind w:left="12" w:right="3"/>
              <w:jc w:val="center"/>
              <w:rPr>
                <w:rFonts w:ascii="Times New Roman"/>
                <w:b/>
                <w:sz w:val="18"/>
              </w:rPr>
            </w:pPr>
            <w:r>
              <w:rPr>
                <w:rFonts w:ascii="Times New Roman"/>
                <w:b/>
                <w:spacing w:val="-5"/>
                <w:sz w:val="18"/>
              </w:rPr>
              <w:t>18</w:t>
            </w:r>
          </w:p>
        </w:tc>
        <w:tc>
          <w:tcPr>
            <w:tcW w:w="7104" w:type="dxa"/>
          </w:tcPr>
          <w:p w:rsidR="00B2633A" w:rsidRDefault="00C7465F">
            <w:pPr>
              <w:pStyle w:val="TableParagraph"/>
              <w:spacing w:before="91" w:line="249" w:lineRule="auto"/>
              <w:ind w:left="76" w:right="63"/>
              <w:jc w:val="both"/>
              <w:rPr>
                <w:sz w:val="18"/>
              </w:rPr>
            </w:pPr>
            <w:r>
              <w:rPr>
                <w:sz w:val="18"/>
              </w:rPr>
              <w:t>Tabela de rateio dos custos indiretos, contendo a indicação do valor integral das despesas fixas e o detalhamento da divisão de custos, observado o disposto no § 2º</w:t>
            </w:r>
            <w:r>
              <w:rPr>
                <w:spacing w:val="40"/>
                <w:sz w:val="18"/>
              </w:rPr>
              <w:t xml:space="preserve"> </w:t>
            </w:r>
            <w:r>
              <w:rPr>
                <w:sz w:val="18"/>
              </w:rPr>
              <w:t xml:space="preserve">do art. 67 do </w:t>
            </w:r>
            <w:r>
              <w:rPr>
                <w:sz w:val="16"/>
              </w:rPr>
              <w:t>Decreto nº 48.745, de 29 dezembro de 2023</w:t>
            </w:r>
            <w:r>
              <w:rPr>
                <w:sz w:val="18"/>
              </w:rPr>
              <w:t>. (SE FOR O CASO).</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385"/>
        </w:trPr>
        <w:tc>
          <w:tcPr>
            <w:tcW w:w="10654" w:type="dxa"/>
            <w:gridSpan w:val="6"/>
          </w:tcPr>
          <w:p w:rsidR="00B2633A" w:rsidRDefault="00C7465F">
            <w:pPr>
              <w:pStyle w:val="TableParagraph"/>
              <w:spacing w:before="83"/>
              <w:ind w:left="723"/>
              <w:rPr>
                <w:rFonts w:ascii="Times New Roman" w:hAnsi="Times New Roman"/>
                <w:b/>
                <w:sz w:val="18"/>
              </w:rPr>
            </w:pPr>
            <w:r>
              <w:rPr>
                <w:rFonts w:ascii="Times New Roman" w:hAnsi="Times New Roman"/>
                <w:b/>
                <w:sz w:val="18"/>
              </w:rPr>
              <w:t>SE</w:t>
            </w:r>
            <w:r>
              <w:rPr>
                <w:rFonts w:ascii="Times New Roman" w:hAnsi="Times New Roman"/>
                <w:b/>
                <w:spacing w:val="-7"/>
                <w:sz w:val="18"/>
              </w:rPr>
              <w:t xml:space="preserve"> </w:t>
            </w:r>
            <w:r>
              <w:rPr>
                <w:rFonts w:ascii="Times New Roman" w:hAnsi="Times New Roman"/>
                <w:b/>
                <w:sz w:val="18"/>
              </w:rPr>
              <w:t>A</w:t>
            </w:r>
            <w:r>
              <w:rPr>
                <w:rFonts w:ascii="Times New Roman" w:hAnsi="Times New Roman"/>
                <w:b/>
                <w:spacing w:val="-7"/>
                <w:sz w:val="18"/>
              </w:rPr>
              <w:t xml:space="preserve"> </w:t>
            </w:r>
            <w:r>
              <w:rPr>
                <w:rFonts w:ascii="Times New Roman" w:hAnsi="Times New Roman"/>
                <w:b/>
                <w:sz w:val="18"/>
              </w:rPr>
              <w:t>ENTIDADE</w:t>
            </w:r>
            <w:r>
              <w:rPr>
                <w:rFonts w:ascii="Times New Roman" w:hAnsi="Times New Roman"/>
                <w:b/>
                <w:spacing w:val="-6"/>
                <w:sz w:val="18"/>
              </w:rPr>
              <w:t xml:space="preserve"> </w:t>
            </w:r>
            <w:r>
              <w:rPr>
                <w:rFonts w:ascii="Times New Roman" w:hAnsi="Times New Roman"/>
                <w:b/>
                <w:sz w:val="18"/>
              </w:rPr>
              <w:t>PRIVADA</w:t>
            </w:r>
            <w:r>
              <w:rPr>
                <w:rFonts w:ascii="Times New Roman" w:hAnsi="Times New Roman"/>
                <w:b/>
                <w:spacing w:val="-7"/>
                <w:sz w:val="18"/>
              </w:rPr>
              <w:t xml:space="preserve"> </w:t>
            </w:r>
            <w:r>
              <w:rPr>
                <w:rFonts w:ascii="Times New Roman" w:hAnsi="Times New Roman"/>
                <w:b/>
                <w:sz w:val="18"/>
              </w:rPr>
              <w:t>SEM</w:t>
            </w:r>
            <w:r>
              <w:rPr>
                <w:rFonts w:ascii="Times New Roman" w:hAnsi="Times New Roman"/>
                <w:b/>
                <w:spacing w:val="-6"/>
                <w:sz w:val="18"/>
              </w:rPr>
              <w:t xml:space="preserve"> </w:t>
            </w:r>
            <w:r>
              <w:rPr>
                <w:rFonts w:ascii="Times New Roman" w:hAnsi="Times New Roman"/>
                <w:b/>
                <w:sz w:val="18"/>
              </w:rPr>
              <w:t>FINS</w:t>
            </w:r>
            <w:r>
              <w:rPr>
                <w:rFonts w:ascii="Times New Roman" w:hAnsi="Times New Roman"/>
                <w:b/>
                <w:spacing w:val="-7"/>
                <w:sz w:val="18"/>
              </w:rPr>
              <w:t xml:space="preserve"> </w:t>
            </w:r>
            <w:r>
              <w:rPr>
                <w:rFonts w:ascii="Times New Roman" w:hAnsi="Times New Roman"/>
                <w:b/>
                <w:sz w:val="18"/>
              </w:rPr>
              <w:t>LUCRATIVOS</w:t>
            </w:r>
            <w:r>
              <w:rPr>
                <w:rFonts w:ascii="Times New Roman" w:hAnsi="Times New Roman"/>
                <w:b/>
                <w:spacing w:val="-7"/>
                <w:sz w:val="18"/>
              </w:rPr>
              <w:t xml:space="preserve"> </w:t>
            </w:r>
            <w:r>
              <w:rPr>
                <w:rFonts w:ascii="Times New Roman" w:hAnsi="Times New Roman"/>
                <w:b/>
                <w:sz w:val="18"/>
              </w:rPr>
              <w:t>OFERECER</w:t>
            </w:r>
            <w:r>
              <w:rPr>
                <w:rFonts w:ascii="Times New Roman" w:hAnsi="Times New Roman"/>
                <w:b/>
                <w:spacing w:val="-6"/>
                <w:sz w:val="18"/>
              </w:rPr>
              <w:t xml:space="preserve"> </w:t>
            </w:r>
            <w:r>
              <w:rPr>
                <w:rFonts w:ascii="Times New Roman" w:hAnsi="Times New Roman"/>
                <w:b/>
                <w:sz w:val="18"/>
              </w:rPr>
              <w:t>CONTRAPARTIDA</w:t>
            </w:r>
            <w:r>
              <w:rPr>
                <w:rFonts w:ascii="Times New Roman" w:hAnsi="Times New Roman"/>
                <w:b/>
                <w:spacing w:val="-7"/>
                <w:sz w:val="18"/>
              </w:rPr>
              <w:t xml:space="preserve"> </w:t>
            </w:r>
            <w:r>
              <w:rPr>
                <w:rFonts w:ascii="Times New Roman" w:hAnsi="Times New Roman"/>
                <w:b/>
                <w:sz w:val="18"/>
              </w:rPr>
              <w:t>APRESENTAR</w:t>
            </w:r>
            <w:r>
              <w:rPr>
                <w:rFonts w:ascii="Times New Roman" w:hAnsi="Times New Roman"/>
                <w:b/>
                <w:spacing w:val="-6"/>
                <w:sz w:val="18"/>
              </w:rPr>
              <w:t xml:space="preserve"> </w:t>
            </w:r>
            <w:r>
              <w:rPr>
                <w:rFonts w:ascii="Times New Roman" w:hAnsi="Times New Roman"/>
                <w:b/>
                <w:spacing w:val="-2"/>
                <w:sz w:val="18"/>
              </w:rPr>
              <w:t>TAMBÉM</w:t>
            </w:r>
          </w:p>
        </w:tc>
      </w:tr>
      <w:tr w:rsidR="00B2633A">
        <w:trPr>
          <w:trHeight w:val="610"/>
        </w:trPr>
        <w:tc>
          <w:tcPr>
            <w:tcW w:w="809" w:type="dxa"/>
            <w:vMerge w:val="restart"/>
          </w:tcPr>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spacing w:before="82"/>
              <w:rPr>
                <w:rFonts w:ascii="Times New Roman"/>
                <w:sz w:val="18"/>
              </w:rPr>
            </w:pPr>
          </w:p>
          <w:p w:rsidR="00B2633A" w:rsidRDefault="00C7465F">
            <w:pPr>
              <w:pStyle w:val="TableParagraph"/>
              <w:ind w:left="12" w:right="3"/>
              <w:jc w:val="center"/>
              <w:rPr>
                <w:rFonts w:ascii="Times New Roman"/>
                <w:b/>
                <w:sz w:val="18"/>
              </w:rPr>
            </w:pPr>
            <w:r>
              <w:rPr>
                <w:rFonts w:ascii="Times New Roman"/>
                <w:b/>
                <w:spacing w:val="-5"/>
                <w:sz w:val="18"/>
              </w:rPr>
              <w:t>19</w:t>
            </w:r>
          </w:p>
        </w:tc>
        <w:tc>
          <w:tcPr>
            <w:tcW w:w="7104" w:type="dxa"/>
          </w:tcPr>
          <w:p w:rsidR="00B2633A" w:rsidRDefault="00C7465F">
            <w:pPr>
              <w:pStyle w:val="TableParagraph"/>
              <w:spacing w:before="91" w:line="249" w:lineRule="auto"/>
              <w:ind w:left="76"/>
              <w:rPr>
                <w:sz w:val="18"/>
              </w:rPr>
            </w:pPr>
            <w:r>
              <w:rPr>
                <w:rFonts w:ascii="Arial" w:hAnsi="Arial"/>
                <w:b/>
                <w:sz w:val="18"/>
              </w:rPr>
              <w:t xml:space="preserve">Declaração </w:t>
            </w:r>
            <w:r>
              <w:rPr>
                <w:sz w:val="18"/>
              </w:rPr>
              <w:t>de</w:t>
            </w:r>
            <w:r>
              <w:rPr>
                <w:spacing w:val="80"/>
                <w:sz w:val="18"/>
              </w:rPr>
              <w:t xml:space="preserve"> </w:t>
            </w:r>
            <w:r>
              <w:rPr>
                <w:sz w:val="18"/>
              </w:rPr>
              <w:t>que</w:t>
            </w:r>
            <w:r>
              <w:rPr>
                <w:spacing w:val="80"/>
                <w:sz w:val="18"/>
              </w:rPr>
              <w:t xml:space="preserve"> </w:t>
            </w:r>
            <w:r>
              <w:rPr>
                <w:sz w:val="18"/>
              </w:rPr>
              <w:t>os</w:t>
            </w:r>
            <w:r>
              <w:rPr>
                <w:spacing w:val="80"/>
                <w:sz w:val="18"/>
              </w:rPr>
              <w:t xml:space="preserve"> </w:t>
            </w:r>
            <w:r>
              <w:rPr>
                <w:sz w:val="18"/>
              </w:rPr>
              <w:t>recursos</w:t>
            </w:r>
            <w:r>
              <w:rPr>
                <w:spacing w:val="80"/>
                <w:sz w:val="18"/>
              </w:rPr>
              <w:t xml:space="preserve"> </w:t>
            </w:r>
            <w:r>
              <w:rPr>
                <w:sz w:val="18"/>
              </w:rPr>
              <w:t>referentes</w:t>
            </w:r>
            <w:r>
              <w:rPr>
                <w:spacing w:val="80"/>
                <w:sz w:val="18"/>
              </w:rPr>
              <w:t xml:space="preserve"> </w:t>
            </w:r>
            <w:r>
              <w:rPr>
                <w:sz w:val="18"/>
              </w:rPr>
              <w:t>à</w:t>
            </w:r>
            <w:r>
              <w:rPr>
                <w:spacing w:val="25"/>
                <w:sz w:val="18"/>
              </w:rPr>
              <w:t xml:space="preserve"> </w:t>
            </w:r>
            <w:r>
              <w:rPr>
                <w:rFonts w:ascii="Arial" w:hAnsi="Arial"/>
                <w:b/>
                <w:sz w:val="18"/>
              </w:rPr>
              <w:t xml:space="preserve">contrapartida </w:t>
            </w:r>
            <w:r>
              <w:rPr>
                <w:sz w:val="18"/>
              </w:rPr>
              <w:t>estão</w:t>
            </w:r>
            <w:r>
              <w:rPr>
                <w:spacing w:val="40"/>
                <w:sz w:val="18"/>
              </w:rPr>
              <w:t xml:space="preserve"> </w:t>
            </w:r>
            <w:r>
              <w:rPr>
                <w:sz w:val="18"/>
              </w:rPr>
              <w:t xml:space="preserve">assegurados, </w:t>
            </w:r>
            <w:r>
              <w:rPr>
                <w:sz w:val="18"/>
                <w:u w:val="single"/>
              </w:rPr>
              <w:t>assinada pelo representante legal</w:t>
            </w:r>
            <w:r>
              <w:rPr>
                <w:sz w:val="18"/>
              </w:rPr>
              <w:t xml:space="preserve"> </w:t>
            </w:r>
            <w:r>
              <w:rPr>
                <w:rFonts w:ascii="Arial" w:hAnsi="Arial"/>
                <w:b/>
                <w:sz w:val="18"/>
              </w:rPr>
              <w:t>(SE FOR O CASO)</w:t>
            </w:r>
            <w:r>
              <w:rPr>
                <w:sz w:val="18"/>
              </w:rPr>
              <w:t>.</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394"/>
        </w:trPr>
        <w:tc>
          <w:tcPr>
            <w:tcW w:w="809" w:type="dxa"/>
            <w:vMerge/>
            <w:tcBorders>
              <w:top w:val="nil"/>
            </w:tcBorders>
          </w:tcPr>
          <w:p w:rsidR="00B2633A" w:rsidRDefault="00B2633A">
            <w:pPr>
              <w:rPr>
                <w:sz w:val="2"/>
                <w:szCs w:val="2"/>
              </w:rPr>
            </w:pPr>
          </w:p>
        </w:tc>
        <w:tc>
          <w:tcPr>
            <w:tcW w:w="7104" w:type="dxa"/>
          </w:tcPr>
          <w:p w:rsidR="00B2633A" w:rsidRDefault="00C7465F">
            <w:pPr>
              <w:pStyle w:val="TableParagraph"/>
              <w:spacing w:before="91"/>
              <w:ind w:left="76"/>
              <w:rPr>
                <w:rFonts w:ascii="Arial" w:hAnsi="Arial"/>
                <w:b/>
                <w:sz w:val="18"/>
              </w:rPr>
            </w:pPr>
            <w:r>
              <w:rPr>
                <w:rFonts w:ascii="Arial" w:hAnsi="Arial"/>
                <w:b/>
                <w:sz w:val="18"/>
              </w:rPr>
              <w:t>Memória</w:t>
            </w:r>
            <w:r>
              <w:rPr>
                <w:rFonts w:ascii="Arial" w:hAnsi="Arial"/>
                <w:b/>
                <w:spacing w:val="-7"/>
                <w:sz w:val="18"/>
              </w:rPr>
              <w:t xml:space="preserve"> </w:t>
            </w:r>
            <w:r>
              <w:rPr>
                <w:rFonts w:ascii="Arial" w:hAnsi="Arial"/>
                <w:b/>
                <w:sz w:val="18"/>
              </w:rPr>
              <w:t>de</w:t>
            </w:r>
            <w:r>
              <w:rPr>
                <w:rFonts w:ascii="Arial" w:hAnsi="Arial"/>
                <w:b/>
                <w:spacing w:val="-4"/>
                <w:sz w:val="18"/>
              </w:rPr>
              <w:t xml:space="preserve"> </w:t>
            </w:r>
            <w:r>
              <w:rPr>
                <w:rFonts w:ascii="Arial" w:hAnsi="Arial"/>
                <w:b/>
                <w:sz w:val="18"/>
              </w:rPr>
              <w:t>cálculo</w:t>
            </w:r>
            <w:r>
              <w:rPr>
                <w:rFonts w:ascii="Arial" w:hAnsi="Arial"/>
                <w:b/>
                <w:spacing w:val="-4"/>
                <w:sz w:val="18"/>
              </w:rPr>
              <w:t xml:space="preserve"> </w:t>
            </w:r>
            <w:r>
              <w:rPr>
                <w:rFonts w:ascii="Arial" w:hAnsi="Arial"/>
                <w:b/>
                <w:sz w:val="18"/>
              </w:rPr>
              <w:t>da</w:t>
            </w:r>
            <w:r>
              <w:rPr>
                <w:rFonts w:ascii="Arial" w:hAnsi="Arial"/>
                <w:b/>
                <w:spacing w:val="-4"/>
                <w:sz w:val="18"/>
              </w:rPr>
              <w:t xml:space="preserve"> </w:t>
            </w:r>
            <w:r>
              <w:rPr>
                <w:rFonts w:ascii="Arial" w:hAnsi="Arial"/>
                <w:b/>
                <w:sz w:val="18"/>
              </w:rPr>
              <w:t>contrapartida</w:t>
            </w:r>
            <w:r>
              <w:rPr>
                <w:rFonts w:ascii="Arial" w:hAnsi="Arial"/>
                <w:b/>
                <w:spacing w:val="12"/>
                <w:sz w:val="18"/>
              </w:rPr>
              <w:t xml:space="preserve"> </w:t>
            </w:r>
            <w:r>
              <w:rPr>
                <w:rFonts w:ascii="Arial" w:hAnsi="Arial"/>
                <w:b/>
                <w:sz w:val="18"/>
                <w:u w:val="single"/>
              </w:rPr>
              <w:t>em</w:t>
            </w:r>
            <w:r>
              <w:rPr>
                <w:rFonts w:ascii="Arial" w:hAnsi="Arial"/>
                <w:b/>
                <w:spacing w:val="-4"/>
                <w:sz w:val="18"/>
                <w:u w:val="single"/>
              </w:rPr>
              <w:t xml:space="preserve"> </w:t>
            </w:r>
            <w:r>
              <w:rPr>
                <w:rFonts w:ascii="Arial" w:hAnsi="Arial"/>
                <w:b/>
                <w:sz w:val="18"/>
                <w:u w:val="single"/>
              </w:rPr>
              <w:t>bens</w:t>
            </w:r>
            <w:r>
              <w:rPr>
                <w:rFonts w:ascii="Arial" w:hAnsi="Arial"/>
                <w:b/>
                <w:spacing w:val="-4"/>
                <w:sz w:val="18"/>
                <w:u w:val="single"/>
              </w:rPr>
              <w:t xml:space="preserve"> </w:t>
            </w:r>
            <w:r>
              <w:rPr>
                <w:rFonts w:ascii="Arial" w:hAnsi="Arial"/>
                <w:b/>
                <w:sz w:val="18"/>
                <w:u w:val="single"/>
              </w:rPr>
              <w:t>e</w:t>
            </w:r>
            <w:r>
              <w:rPr>
                <w:rFonts w:ascii="Arial" w:hAnsi="Arial"/>
                <w:b/>
                <w:spacing w:val="-4"/>
                <w:sz w:val="18"/>
                <w:u w:val="single"/>
              </w:rPr>
              <w:t xml:space="preserve"> </w:t>
            </w:r>
            <w:r>
              <w:rPr>
                <w:rFonts w:ascii="Arial" w:hAnsi="Arial"/>
                <w:b/>
                <w:sz w:val="18"/>
                <w:u w:val="single"/>
              </w:rPr>
              <w:t>serviços</w:t>
            </w:r>
            <w:r>
              <w:rPr>
                <w:rFonts w:ascii="Arial" w:hAnsi="Arial"/>
                <w:b/>
                <w:spacing w:val="13"/>
                <w:sz w:val="18"/>
              </w:rPr>
              <w:t xml:space="preserve"> </w:t>
            </w:r>
            <w:r>
              <w:rPr>
                <w:rFonts w:ascii="Arial" w:hAnsi="Arial"/>
                <w:b/>
                <w:sz w:val="18"/>
              </w:rPr>
              <w:t>(SE</w:t>
            </w:r>
            <w:r>
              <w:rPr>
                <w:rFonts w:ascii="Arial" w:hAnsi="Arial"/>
                <w:b/>
                <w:spacing w:val="-4"/>
                <w:sz w:val="18"/>
              </w:rPr>
              <w:t xml:space="preserve"> </w:t>
            </w:r>
            <w:r>
              <w:rPr>
                <w:rFonts w:ascii="Arial" w:hAnsi="Arial"/>
                <w:b/>
                <w:sz w:val="18"/>
              </w:rPr>
              <w:t>FOR</w:t>
            </w:r>
            <w:r>
              <w:rPr>
                <w:rFonts w:ascii="Arial" w:hAnsi="Arial"/>
                <w:b/>
                <w:spacing w:val="-4"/>
                <w:sz w:val="18"/>
              </w:rPr>
              <w:t xml:space="preserve"> </w:t>
            </w:r>
            <w:r>
              <w:rPr>
                <w:rFonts w:ascii="Arial" w:hAnsi="Arial"/>
                <w:b/>
                <w:sz w:val="18"/>
              </w:rPr>
              <w:t>O</w:t>
            </w:r>
            <w:r>
              <w:rPr>
                <w:rFonts w:ascii="Arial" w:hAnsi="Arial"/>
                <w:b/>
                <w:spacing w:val="-4"/>
                <w:sz w:val="18"/>
              </w:rPr>
              <w:t xml:space="preserve"> </w:t>
            </w:r>
            <w:r>
              <w:rPr>
                <w:rFonts w:ascii="Arial" w:hAnsi="Arial"/>
                <w:b/>
                <w:spacing w:val="-2"/>
                <w:sz w:val="18"/>
              </w:rPr>
              <w:t>CASO)</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610"/>
        </w:trPr>
        <w:tc>
          <w:tcPr>
            <w:tcW w:w="809" w:type="dxa"/>
            <w:vMerge/>
            <w:tcBorders>
              <w:top w:val="nil"/>
            </w:tcBorders>
          </w:tcPr>
          <w:p w:rsidR="00B2633A" w:rsidRDefault="00B2633A">
            <w:pPr>
              <w:rPr>
                <w:sz w:val="2"/>
                <w:szCs w:val="2"/>
              </w:rPr>
            </w:pPr>
          </w:p>
        </w:tc>
        <w:tc>
          <w:tcPr>
            <w:tcW w:w="7104" w:type="dxa"/>
          </w:tcPr>
          <w:p w:rsidR="00B2633A" w:rsidRDefault="00C7465F">
            <w:pPr>
              <w:pStyle w:val="TableParagraph"/>
              <w:spacing w:before="91" w:line="249" w:lineRule="auto"/>
              <w:ind w:left="76"/>
              <w:rPr>
                <w:rFonts w:ascii="Arial" w:hAnsi="Arial"/>
                <w:b/>
                <w:sz w:val="18"/>
              </w:rPr>
            </w:pPr>
            <w:r>
              <w:rPr>
                <w:rFonts w:ascii="Arial" w:hAnsi="Arial"/>
                <w:b/>
                <w:sz w:val="18"/>
              </w:rPr>
              <w:t>Comprovação</w:t>
            </w:r>
            <w:r>
              <w:rPr>
                <w:rFonts w:ascii="Arial" w:hAnsi="Arial"/>
                <w:b/>
                <w:spacing w:val="40"/>
                <w:sz w:val="18"/>
              </w:rPr>
              <w:t xml:space="preserve"> </w:t>
            </w:r>
            <w:r>
              <w:rPr>
                <w:rFonts w:ascii="Arial" w:hAnsi="Arial"/>
                <w:b/>
                <w:sz w:val="18"/>
              </w:rPr>
              <w:t>da</w:t>
            </w:r>
            <w:r>
              <w:rPr>
                <w:rFonts w:ascii="Arial" w:hAnsi="Arial"/>
                <w:b/>
                <w:spacing w:val="40"/>
                <w:sz w:val="18"/>
              </w:rPr>
              <w:t xml:space="preserve"> </w:t>
            </w:r>
            <w:r>
              <w:rPr>
                <w:rFonts w:ascii="Arial" w:hAnsi="Arial"/>
                <w:b/>
                <w:sz w:val="18"/>
              </w:rPr>
              <w:t>compatibilidade</w:t>
            </w:r>
            <w:r>
              <w:rPr>
                <w:rFonts w:ascii="Arial" w:hAnsi="Arial"/>
                <w:b/>
                <w:spacing w:val="40"/>
                <w:sz w:val="18"/>
              </w:rPr>
              <w:t xml:space="preserve"> </w:t>
            </w:r>
            <w:r>
              <w:rPr>
                <w:rFonts w:ascii="Arial" w:hAnsi="Arial"/>
                <w:b/>
                <w:sz w:val="18"/>
              </w:rPr>
              <w:t>com</w:t>
            </w:r>
            <w:r>
              <w:rPr>
                <w:rFonts w:ascii="Arial" w:hAnsi="Arial"/>
                <w:b/>
                <w:spacing w:val="40"/>
                <w:sz w:val="18"/>
              </w:rPr>
              <w:t xml:space="preserve"> </w:t>
            </w:r>
            <w:r>
              <w:rPr>
                <w:rFonts w:ascii="Arial" w:hAnsi="Arial"/>
                <w:b/>
                <w:sz w:val="18"/>
              </w:rPr>
              <w:t>os</w:t>
            </w:r>
            <w:r>
              <w:rPr>
                <w:rFonts w:ascii="Arial" w:hAnsi="Arial"/>
                <w:b/>
                <w:spacing w:val="40"/>
                <w:sz w:val="18"/>
              </w:rPr>
              <w:t xml:space="preserve"> </w:t>
            </w:r>
            <w:r>
              <w:rPr>
                <w:rFonts w:ascii="Arial" w:hAnsi="Arial"/>
                <w:b/>
                <w:sz w:val="18"/>
              </w:rPr>
              <w:t>valores</w:t>
            </w:r>
            <w:r>
              <w:rPr>
                <w:rFonts w:ascii="Arial" w:hAnsi="Arial"/>
                <w:b/>
                <w:spacing w:val="40"/>
                <w:sz w:val="18"/>
              </w:rPr>
              <w:t xml:space="preserve"> </w:t>
            </w:r>
            <w:r>
              <w:rPr>
                <w:rFonts w:ascii="Arial" w:hAnsi="Arial"/>
                <w:b/>
                <w:sz w:val="18"/>
              </w:rPr>
              <w:t>praticados</w:t>
            </w:r>
            <w:r>
              <w:rPr>
                <w:rFonts w:ascii="Arial" w:hAnsi="Arial"/>
                <w:b/>
                <w:spacing w:val="40"/>
                <w:sz w:val="18"/>
              </w:rPr>
              <w:t xml:space="preserve"> </w:t>
            </w:r>
            <w:r>
              <w:rPr>
                <w:rFonts w:ascii="Arial" w:hAnsi="Arial"/>
                <w:b/>
                <w:sz w:val="18"/>
              </w:rPr>
              <w:t>no</w:t>
            </w:r>
            <w:r>
              <w:rPr>
                <w:rFonts w:ascii="Arial" w:hAnsi="Arial"/>
                <w:b/>
                <w:spacing w:val="40"/>
                <w:sz w:val="18"/>
              </w:rPr>
              <w:t xml:space="preserve"> </w:t>
            </w:r>
            <w:r>
              <w:rPr>
                <w:rFonts w:ascii="Arial" w:hAnsi="Arial"/>
                <w:b/>
                <w:sz w:val="18"/>
              </w:rPr>
              <w:t>mercado</w:t>
            </w:r>
            <w:r>
              <w:rPr>
                <w:rFonts w:ascii="Arial" w:hAnsi="Arial"/>
                <w:b/>
                <w:spacing w:val="40"/>
                <w:sz w:val="18"/>
              </w:rPr>
              <w:t xml:space="preserve"> </w:t>
            </w:r>
            <w:r>
              <w:rPr>
                <w:rFonts w:ascii="Arial" w:hAnsi="Arial"/>
                <w:b/>
                <w:sz w:val="18"/>
              </w:rPr>
              <w:t>da mensuração econômica da contrapartida em bens e serviços. (SE FOR O CASO)</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385"/>
        </w:trPr>
        <w:tc>
          <w:tcPr>
            <w:tcW w:w="10654" w:type="dxa"/>
            <w:gridSpan w:val="6"/>
          </w:tcPr>
          <w:p w:rsidR="00B2633A" w:rsidRDefault="00C7465F">
            <w:pPr>
              <w:pStyle w:val="TableParagraph"/>
              <w:spacing w:before="83"/>
              <w:ind w:left="16"/>
              <w:jc w:val="center"/>
              <w:rPr>
                <w:rFonts w:ascii="Times New Roman" w:hAnsi="Times New Roman"/>
                <w:b/>
                <w:sz w:val="18"/>
              </w:rPr>
            </w:pPr>
            <w:r>
              <w:rPr>
                <w:rFonts w:ascii="Times New Roman" w:hAnsi="Times New Roman"/>
                <w:b/>
                <w:sz w:val="18"/>
              </w:rPr>
              <w:t>PARA</w:t>
            </w:r>
            <w:r>
              <w:rPr>
                <w:rFonts w:ascii="Times New Roman" w:hAnsi="Times New Roman"/>
                <w:b/>
                <w:spacing w:val="-7"/>
                <w:sz w:val="18"/>
              </w:rPr>
              <w:t xml:space="preserve"> </w:t>
            </w:r>
            <w:r>
              <w:rPr>
                <w:rFonts w:ascii="Times New Roman" w:hAnsi="Times New Roman"/>
                <w:b/>
                <w:sz w:val="18"/>
              </w:rPr>
              <w:t>REALIZAÇÃO</w:t>
            </w:r>
            <w:r>
              <w:rPr>
                <w:rFonts w:ascii="Times New Roman" w:hAnsi="Times New Roman"/>
                <w:b/>
                <w:spacing w:val="-6"/>
                <w:sz w:val="18"/>
              </w:rPr>
              <w:t xml:space="preserve"> </w:t>
            </w:r>
            <w:r>
              <w:rPr>
                <w:rFonts w:ascii="Times New Roman" w:hAnsi="Times New Roman"/>
                <w:b/>
                <w:sz w:val="18"/>
              </w:rPr>
              <w:t>DE</w:t>
            </w:r>
            <w:r>
              <w:rPr>
                <w:rFonts w:ascii="Times New Roman" w:hAnsi="Times New Roman"/>
                <w:b/>
                <w:spacing w:val="3"/>
                <w:sz w:val="18"/>
              </w:rPr>
              <w:t xml:space="preserve"> </w:t>
            </w:r>
            <w:r>
              <w:rPr>
                <w:rFonts w:ascii="Times New Roman" w:hAnsi="Times New Roman"/>
                <w:b/>
                <w:sz w:val="18"/>
                <w:u w:val="single"/>
              </w:rPr>
              <w:t>SERVIÇO</w:t>
            </w:r>
            <w:r>
              <w:rPr>
                <w:rFonts w:ascii="Times New Roman" w:hAnsi="Times New Roman"/>
                <w:b/>
                <w:spacing w:val="-6"/>
                <w:sz w:val="18"/>
              </w:rPr>
              <w:t xml:space="preserve"> </w:t>
            </w:r>
            <w:r>
              <w:rPr>
                <w:rFonts w:ascii="Times New Roman" w:hAnsi="Times New Roman"/>
                <w:b/>
                <w:sz w:val="18"/>
              </w:rPr>
              <w:t>APRESENTAR</w:t>
            </w:r>
            <w:r>
              <w:rPr>
                <w:rFonts w:ascii="Times New Roman" w:hAnsi="Times New Roman"/>
                <w:b/>
                <w:spacing w:val="-6"/>
                <w:sz w:val="18"/>
              </w:rPr>
              <w:t xml:space="preserve"> </w:t>
            </w:r>
            <w:r>
              <w:rPr>
                <w:rFonts w:ascii="Times New Roman" w:hAnsi="Times New Roman"/>
                <w:b/>
                <w:spacing w:val="-2"/>
                <w:sz w:val="18"/>
              </w:rPr>
              <w:t>TAMBÉM</w:t>
            </w:r>
          </w:p>
        </w:tc>
      </w:tr>
      <w:tr w:rsidR="00B2633A">
        <w:trPr>
          <w:trHeight w:val="610"/>
        </w:trPr>
        <w:tc>
          <w:tcPr>
            <w:tcW w:w="809" w:type="dxa"/>
          </w:tcPr>
          <w:p w:rsidR="00B2633A" w:rsidRDefault="00C7465F">
            <w:pPr>
              <w:pStyle w:val="TableParagraph"/>
              <w:spacing w:before="191"/>
              <w:ind w:left="12" w:right="5"/>
              <w:jc w:val="center"/>
              <w:rPr>
                <w:rFonts w:ascii="Times New Roman"/>
                <w:b/>
                <w:sz w:val="18"/>
              </w:rPr>
            </w:pPr>
            <w:r>
              <w:rPr>
                <w:rFonts w:ascii="Times New Roman"/>
                <w:b/>
                <w:spacing w:val="-2"/>
                <w:sz w:val="18"/>
              </w:rPr>
              <w:t>S-</w:t>
            </w:r>
            <w:r>
              <w:rPr>
                <w:rFonts w:ascii="Times New Roman"/>
                <w:b/>
                <w:spacing w:val="-5"/>
                <w:sz w:val="18"/>
              </w:rPr>
              <w:t>20</w:t>
            </w:r>
          </w:p>
        </w:tc>
        <w:tc>
          <w:tcPr>
            <w:tcW w:w="7104" w:type="dxa"/>
          </w:tcPr>
          <w:p w:rsidR="00B2633A" w:rsidRDefault="00C7465F">
            <w:pPr>
              <w:pStyle w:val="TableParagraph"/>
              <w:spacing w:before="91" w:line="249" w:lineRule="auto"/>
              <w:ind w:left="76" w:right="83"/>
              <w:rPr>
                <w:sz w:val="18"/>
              </w:rPr>
            </w:pPr>
            <w:r>
              <w:rPr>
                <w:sz w:val="18"/>
              </w:rPr>
              <w:t>Planilha detalhada de itens e custos do serviço de forma unitária e global,</w:t>
            </w:r>
            <w:r>
              <w:rPr>
                <w:spacing w:val="40"/>
                <w:sz w:val="18"/>
              </w:rPr>
              <w:t xml:space="preserve"> </w:t>
            </w:r>
            <w:r>
              <w:rPr>
                <w:sz w:val="18"/>
                <w:u w:val="single"/>
              </w:rPr>
              <w:t>assinada</w:t>
            </w:r>
            <w:r>
              <w:rPr>
                <w:spacing w:val="40"/>
                <w:sz w:val="18"/>
              </w:rPr>
              <w:t xml:space="preserve"> </w:t>
            </w:r>
            <w:r>
              <w:rPr>
                <w:sz w:val="18"/>
                <w:u w:val="single"/>
              </w:rPr>
              <w:t>pelo representante lega</w:t>
            </w:r>
            <w:r>
              <w:rPr>
                <w:sz w:val="18"/>
              </w:rPr>
              <w:t>l.</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610"/>
        </w:trPr>
        <w:tc>
          <w:tcPr>
            <w:tcW w:w="809" w:type="dxa"/>
          </w:tcPr>
          <w:p w:rsidR="00B2633A" w:rsidRDefault="00C7465F">
            <w:pPr>
              <w:pStyle w:val="TableParagraph"/>
              <w:spacing w:before="191"/>
              <w:ind w:left="12" w:right="5"/>
              <w:jc w:val="center"/>
              <w:rPr>
                <w:rFonts w:ascii="Times New Roman"/>
                <w:b/>
                <w:sz w:val="18"/>
              </w:rPr>
            </w:pPr>
            <w:r>
              <w:rPr>
                <w:rFonts w:ascii="Times New Roman"/>
                <w:b/>
                <w:spacing w:val="-2"/>
                <w:sz w:val="18"/>
              </w:rPr>
              <w:t>S-</w:t>
            </w:r>
            <w:r>
              <w:rPr>
                <w:rFonts w:ascii="Times New Roman"/>
                <w:b/>
                <w:spacing w:val="-5"/>
                <w:sz w:val="18"/>
              </w:rPr>
              <w:t>21</w:t>
            </w:r>
          </w:p>
        </w:tc>
        <w:tc>
          <w:tcPr>
            <w:tcW w:w="7104" w:type="dxa"/>
          </w:tcPr>
          <w:p w:rsidR="00B2633A" w:rsidRDefault="00C7465F">
            <w:pPr>
              <w:pStyle w:val="TableParagraph"/>
              <w:spacing w:before="91" w:line="249" w:lineRule="auto"/>
              <w:ind w:left="76"/>
              <w:rPr>
                <w:sz w:val="16"/>
              </w:rPr>
            </w:pPr>
            <w:r>
              <w:rPr>
                <w:rFonts w:ascii="Arial" w:hAnsi="Arial"/>
                <w:b/>
                <w:sz w:val="18"/>
              </w:rPr>
              <w:t>03</w:t>
            </w:r>
            <w:r>
              <w:rPr>
                <w:rFonts w:ascii="Arial" w:hAnsi="Arial"/>
                <w:b/>
                <w:spacing w:val="80"/>
                <w:sz w:val="18"/>
              </w:rPr>
              <w:t xml:space="preserve"> </w:t>
            </w:r>
            <w:r>
              <w:rPr>
                <w:rFonts w:ascii="Arial" w:hAnsi="Arial"/>
                <w:b/>
                <w:sz w:val="18"/>
              </w:rPr>
              <w:t xml:space="preserve">preços </w:t>
            </w:r>
            <w:r>
              <w:rPr>
                <w:sz w:val="18"/>
              </w:rPr>
              <w:t>dos</w:t>
            </w:r>
            <w:r>
              <w:rPr>
                <w:spacing w:val="40"/>
                <w:sz w:val="18"/>
              </w:rPr>
              <w:t xml:space="preserve"> </w:t>
            </w:r>
            <w:r>
              <w:rPr>
                <w:sz w:val="18"/>
              </w:rPr>
              <w:t>itens</w:t>
            </w:r>
            <w:r>
              <w:rPr>
                <w:spacing w:val="40"/>
                <w:sz w:val="18"/>
              </w:rPr>
              <w:t xml:space="preserve"> </w:t>
            </w:r>
            <w:r>
              <w:rPr>
                <w:sz w:val="18"/>
              </w:rPr>
              <w:t>de</w:t>
            </w:r>
            <w:r>
              <w:rPr>
                <w:spacing w:val="40"/>
                <w:sz w:val="18"/>
              </w:rPr>
              <w:t xml:space="preserve"> </w:t>
            </w:r>
            <w:r>
              <w:rPr>
                <w:sz w:val="18"/>
              </w:rPr>
              <w:t>serviço,</w:t>
            </w:r>
            <w:r>
              <w:rPr>
                <w:spacing w:val="40"/>
                <w:sz w:val="18"/>
              </w:rPr>
              <w:t xml:space="preserve"> </w:t>
            </w:r>
            <w:r>
              <w:rPr>
                <w:sz w:val="18"/>
              </w:rPr>
              <w:t>coletados</w:t>
            </w:r>
            <w:r>
              <w:rPr>
                <w:spacing w:val="40"/>
                <w:sz w:val="18"/>
              </w:rPr>
              <w:t xml:space="preserve"> </w:t>
            </w:r>
            <w:r>
              <w:rPr>
                <w:sz w:val="18"/>
              </w:rPr>
              <w:t>a</w:t>
            </w:r>
            <w:r>
              <w:rPr>
                <w:spacing w:val="40"/>
                <w:sz w:val="18"/>
              </w:rPr>
              <w:t xml:space="preserve"> </w:t>
            </w:r>
            <w:r>
              <w:rPr>
                <w:sz w:val="18"/>
              </w:rPr>
              <w:t>partir</w:t>
            </w:r>
            <w:r>
              <w:rPr>
                <w:spacing w:val="40"/>
                <w:sz w:val="18"/>
              </w:rPr>
              <w:t xml:space="preserve"> </w:t>
            </w:r>
            <w:r>
              <w:rPr>
                <w:sz w:val="18"/>
              </w:rPr>
              <w:t>dos</w:t>
            </w:r>
            <w:r>
              <w:rPr>
                <w:spacing w:val="40"/>
                <w:sz w:val="18"/>
              </w:rPr>
              <w:t xml:space="preserve"> </w:t>
            </w:r>
            <w:r>
              <w:rPr>
                <w:sz w:val="18"/>
              </w:rPr>
              <w:t>parâmetros</w:t>
            </w:r>
            <w:r>
              <w:rPr>
                <w:spacing w:val="40"/>
                <w:sz w:val="18"/>
              </w:rPr>
              <w:t xml:space="preserve"> </w:t>
            </w:r>
            <w:r>
              <w:rPr>
                <w:sz w:val="18"/>
              </w:rPr>
              <w:t>e</w:t>
            </w:r>
            <w:r>
              <w:rPr>
                <w:spacing w:val="40"/>
                <w:sz w:val="18"/>
              </w:rPr>
              <w:t xml:space="preserve"> </w:t>
            </w:r>
            <w:r>
              <w:rPr>
                <w:sz w:val="18"/>
              </w:rPr>
              <w:t xml:space="preserve">requisitos previstos no § 4º do art. 32 do </w:t>
            </w:r>
            <w:r>
              <w:rPr>
                <w:sz w:val="16"/>
              </w:rPr>
              <w:t>Decreto nº 48.745, de 29 dezembro de 2023.</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610"/>
        </w:trPr>
        <w:tc>
          <w:tcPr>
            <w:tcW w:w="809" w:type="dxa"/>
          </w:tcPr>
          <w:p w:rsidR="00B2633A" w:rsidRDefault="00C7465F">
            <w:pPr>
              <w:pStyle w:val="TableParagraph"/>
              <w:spacing w:before="191"/>
              <w:ind w:left="12" w:right="5"/>
              <w:jc w:val="center"/>
              <w:rPr>
                <w:rFonts w:ascii="Times New Roman"/>
                <w:b/>
                <w:sz w:val="18"/>
              </w:rPr>
            </w:pPr>
            <w:r>
              <w:rPr>
                <w:rFonts w:ascii="Times New Roman"/>
                <w:b/>
                <w:spacing w:val="-2"/>
                <w:sz w:val="18"/>
              </w:rPr>
              <w:t>S-</w:t>
            </w:r>
            <w:r>
              <w:rPr>
                <w:rFonts w:ascii="Times New Roman"/>
                <w:b/>
                <w:spacing w:val="-5"/>
                <w:sz w:val="18"/>
              </w:rPr>
              <w:t>22</w:t>
            </w:r>
          </w:p>
        </w:tc>
        <w:tc>
          <w:tcPr>
            <w:tcW w:w="7104" w:type="dxa"/>
          </w:tcPr>
          <w:p w:rsidR="00B2633A" w:rsidRDefault="00C7465F">
            <w:pPr>
              <w:pStyle w:val="TableParagraph"/>
              <w:spacing w:before="91" w:line="249" w:lineRule="auto"/>
              <w:ind w:left="76"/>
              <w:rPr>
                <w:sz w:val="16"/>
              </w:rPr>
            </w:pPr>
            <w:r>
              <w:rPr>
                <w:sz w:val="18"/>
              </w:rPr>
              <w:t xml:space="preserve">Detalhamento do projeto do serviço a ser prestado, </w:t>
            </w:r>
            <w:r>
              <w:rPr>
                <w:sz w:val="18"/>
                <w:u w:val="single"/>
              </w:rPr>
              <w:t>assinado pelo representante legal,</w:t>
            </w:r>
            <w:r>
              <w:rPr>
                <w:sz w:val="18"/>
              </w:rPr>
              <w:t xml:space="preserve"> </w:t>
            </w:r>
            <w:r>
              <w:rPr>
                <w:sz w:val="18"/>
                <w:u w:val="single"/>
              </w:rPr>
              <w:t>conforme art. 35 do</w:t>
            </w:r>
            <w:r>
              <w:rPr>
                <w:sz w:val="18"/>
              </w:rPr>
              <w:t xml:space="preserve"> </w:t>
            </w:r>
            <w:r>
              <w:rPr>
                <w:sz w:val="16"/>
              </w:rPr>
              <w:t>Decreto nº 48.745, de 29 dezembro de 2023.</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1437"/>
        </w:trPr>
        <w:tc>
          <w:tcPr>
            <w:tcW w:w="809" w:type="dxa"/>
          </w:tcPr>
          <w:p w:rsidR="00B2633A" w:rsidRDefault="00B2633A">
            <w:pPr>
              <w:pStyle w:val="TableParagraph"/>
              <w:rPr>
                <w:rFonts w:ascii="Times New Roman"/>
                <w:sz w:val="18"/>
              </w:rPr>
            </w:pPr>
          </w:p>
          <w:p w:rsidR="00B2633A" w:rsidRDefault="00B2633A">
            <w:pPr>
              <w:pStyle w:val="TableParagraph"/>
              <w:spacing w:before="190"/>
              <w:rPr>
                <w:rFonts w:ascii="Times New Roman"/>
                <w:sz w:val="18"/>
              </w:rPr>
            </w:pPr>
          </w:p>
          <w:p w:rsidR="00B2633A" w:rsidRDefault="00C7465F">
            <w:pPr>
              <w:pStyle w:val="TableParagraph"/>
              <w:spacing w:before="1"/>
              <w:ind w:left="12" w:right="5"/>
              <w:jc w:val="center"/>
              <w:rPr>
                <w:rFonts w:ascii="Times New Roman"/>
                <w:b/>
                <w:sz w:val="18"/>
              </w:rPr>
            </w:pPr>
            <w:r>
              <w:rPr>
                <w:rFonts w:ascii="Times New Roman"/>
                <w:b/>
                <w:spacing w:val="-2"/>
                <w:sz w:val="18"/>
              </w:rPr>
              <w:t>S-</w:t>
            </w:r>
            <w:r>
              <w:rPr>
                <w:rFonts w:ascii="Times New Roman"/>
                <w:b/>
                <w:spacing w:val="-5"/>
                <w:sz w:val="18"/>
              </w:rPr>
              <w:t>23</w:t>
            </w:r>
          </w:p>
        </w:tc>
        <w:tc>
          <w:tcPr>
            <w:tcW w:w="7104" w:type="dxa"/>
          </w:tcPr>
          <w:p w:rsidR="00B2633A" w:rsidRDefault="00C7465F">
            <w:pPr>
              <w:pStyle w:val="TableParagraph"/>
              <w:spacing w:before="91"/>
              <w:ind w:left="76"/>
              <w:rPr>
                <w:sz w:val="18"/>
              </w:rPr>
            </w:pPr>
            <w:r>
              <w:rPr>
                <w:sz w:val="18"/>
              </w:rPr>
              <w:t>Documentação</w:t>
            </w:r>
            <w:r>
              <w:rPr>
                <w:spacing w:val="-7"/>
                <w:sz w:val="18"/>
              </w:rPr>
              <w:t xml:space="preserve"> </w:t>
            </w:r>
            <w:r>
              <w:rPr>
                <w:sz w:val="18"/>
              </w:rPr>
              <w:t>complementar</w:t>
            </w:r>
            <w:r>
              <w:rPr>
                <w:spacing w:val="-6"/>
                <w:sz w:val="18"/>
              </w:rPr>
              <w:t xml:space="preserve"> </w:t>
            </w:r>
            <w:r>
              <w:rPr>
                <w:sz w:val="18"/>
              </w:rPr>
              <w:t>a</w:t>
            </w:r>
            <w:r>
              <w:rPr>
                <w:spacing w:val="-7"/>
                <w:sz w:val="18"/>
              </w:rPr>
              <w:t xml:space="preserve"> </w:t>
            </w:r>
            <w:r>
              <w:rPr>
                <w:sz w:val="18"/>
              </w:rPr>
              <w:t>depender</w:t>
            </w:r>
            <w:r>
              <w:rPr>
                <w:spacing w:val="-6"/>
                <w:sz w:val="18"/>
              </w:rPr>
              <w:t xml:space="preserve"> </w:t>
            </w:r>
            <w:r>
              <w:rPr>
                <w:sz w:val="18"/>
              </w:rPr>
              <w:t>do</w:t>
            </w:r>
            <w:r>
              <w:rPr>
                <w:spacing w:val="-6"/>
                <w:sz w:val="18"/>
              </w:rPr>
              <w:t xml:space="preserve"> </w:t>
            </w:r>
            <w:r>
              <w:rPr>
                <w:spacing w:val="-2"/>
                <w:sz w:val="18"/>
              </w:rPr>
              <w:t>objeto.</w:t>
            </w:r>
          </w:p>
          <w:p w:rsidR="00B2633A" w:rsidRDefault="00C7465F">
            <w:pPr>
              <w:pStyle w:val="TableParagraph"/>
              <w:spacing w:before="99" w:line="249" w:lineRule="auto"/>
              <w:ind w:left="76"/>
              <w:rPr>
                <w:sz w:val="18"/>
              </w:rPr>
            </w:pPr>
            <w:r>
              <w:rPr>
                <w:rFonts w:ascii="Arial" w:hAnsi="Arial"/>
                <w:b/>
                <w:spacing w:val="10"/>
                <w:sz w:val="18"/>
              </w:rPr>
              <w:t>Ex.:</w:t>
            </w:r>
            <w:r>
              <w:rPr>
                <w:rFonts w:ascii="Arial" w:hAnsi="Arial"/>
                <w:b/>
                <w:spacing w:val="5"/>
                <w:sz w:val="18"/>
              </w:rPr>
              <w:t xml:space="preserve"> </w:t>
            </w:r>
            <w:r>
              <w:rPr>
                <w:sz w:val="18"/>
              </w:rPr>
              <w:t>Alvará</w:t>
            </w:r>
            <w:r>
              <w:rPr>
                <w:spacing w:val="40"/>
                <w:sz w:val="18"/>
              </w:rPr>
              <w:t xml:space="preserve"> </w:t>
            </w:r>
            <w:r>
              <w:rPr>
                <w:sz w:val="18"/>
              </w:rPr>
              <w:t>de</w:t>
            </w:r>
            <w:r>
              <w:rPr>
                <w:spacing w:val="40"/>
                <w:sz w:val="18"/>
              </w:rPr>
              <w:t xml:space="preserve"> </w:t>
            </w:r>
            <w:r>
              <w:rPr>
                <w:sz w:val="18"/>
              </w:rPr>
              <w:t>localização</w:t>
            </w:r>
            <w:r>
              <w:rPr>
                <w:spacing w:val="40"/>
                <w:sz w:val="18"/>
              </w:rPr>
              <w:t xml:space="preserve"> </w:t>
            </w:r>
            <w:r>
              <w:rPr>
                <w:sz w:val="18"/>
              </w:rPr>
              <w:t>e</w:t>
            </w:r>
            <w:r>
              <w:rPr>
                <w:spacing w:val="40"/>
                <w:sz w:val="18"/>
              </w:rPr>
              <w:t xml:space="preserve"> </w:t>
            </w:r>
            <w:r>
              <w:rPr>
                <w:sz w:val="18"/>
              </w:rPr>
              <w:t>funcionamento</w:t>
            </w:r>
            <w:r>
              <w:rPr>
                <w:spacing w:val="40"/>
                <w:sz w:val="18"/>
              </w:rPr>
              <w:t xml:space="preserve"> </w:t>
            </w:r>
            <w:r>
              <w:rPr>
                <w:sz w:val="18"/>
              </w:rPr>
              <w:t>do</w:t>
            </w:r>
            <w:r>
              <w:rPr>
                <w:spacing w:val="40"/>
                <w:sz w:val="18"/>
              </w:rPr>
              <w:t xml:space="preserve"> </w:t>
            </w:r>
            <w:r>
              <w:rPr>
                <w:sz w:val="18"/>
              </w:rPr>
              <w:t>imóvel</w:t>
            </w:r>
            <w:r>
              <w:rPr>
                <w:spacing w:val="40"/>
                <w:sz w:val="18"/>
              </w:rPr>
              <w:t xml:space="preserve"> </w:t>
            </w:r>
            <w:r>
              <w:rPr>
                <w:sz w:val="18"/>
              </w:rPr>
              <w:t>no</w:t>
            </w:r>
            <w:r>
              <w:rPr>
                <w:spacing w:val="40"/>
                <w:sz w:val="18"/>
              </w:rPr>
              <w:t xml:space="preserve"> </w:t>
            </w:r>
            <w:r>
              <w:rPr>
                <w:sz w:val="18"/>
              </w:rPr>
              <w:t>qual</w:t>
            </w:r>
            <w:r>
              <w:rPr>
                <w:spacing w:val="40"/>
                <w:sz w:val="18"/>
              </w:rPr>
              <w:t xml:space="preserve"> </w:t>
            </w:r>
            <w:r>
              <w:rPr>
                <w:sz w:val="18"/>
              </w:rPr>
              <w:t>será</w:t>
            </w:r>
            <w:r>
              <w:rPr>
                <w:spacing w:val="40"/>
                <w:sz w:val="18"/>
              </w:rPr>
              <w:t xml:space="preserve"> </w:t>
            </w:r>
            <w:r>
              <w:rPr>
                <w:sz w:val="18"/>
              </w:rPr>
              <w:t>executado</w:t>
            </w:r>
            <w:r>
              <w:rPr>
                <w:spacing w:val="40"/>
                <w:sz w:val="18"/>
              </w:rPr>
              <w:t xml:space="preserve"> </w:t>
            </w:r>
            <w:r>
              <w:rPr>
                <w:sz w:val="18"/>
              </w:rPr>
              <w:t>o serviço de atendimento a beneficiários.</w:t>
            </w:r>
          </w:p>
          <w:p w:rsidR="00B2633A" w:rsidRDefault="00C7465F">
            <w:pPr>
              <w:pStyle w:val="TableParagraph"/>
              <w:spacing w:before="91" w:line="249" w:lineRule="auto"/>
              <w:ind w:left="76"/>
              <w:rPr>
                <w:sz w:val="18"/>
              </w:rPr>
            </w:pPr>
            <w:r>
              <w:rPr>
                <w:rFonts w:ascii="Arial" w:hAnsi="Arial"/>
                <w:b/>
                <w:sz w:val="18"/>
              </w:rPr>
              <w:t>Obs</w:t>
            </w:r>
            <w:r>
              <w:rPr>
                <w:sz w:val="18"/>
              </w:rPr>
              <w:t>.:</w:t>
            </w:r>
            <w:r>
              <w:rPr>
                <w:spacing w:val="30"/>
                <w:sz w:val="18"/>
              </w:rPr>
              <w:t xml:space="preserve"> </w:t>
            </w:r>
            <w:r>
              <w:rPr>
                <w:sz w:val="18"/>
              </w:rPr>
              <w:t>Solicitar</w:t>
            </w:r>
            <w:r>
              <w:rPr>
                <w:spacing w:val="30"/>
                <w:sz w:val="18"/>
              </w:rPr>
              <w:t xml:space="preserve"> </w:t>
            </w:r>
            <w:r>
              <w:rPr>
                <w:sz w:val="18"/>
              </w:rPr>
              <w:t>orientação</w:t>
            </w:r>
            <w:r>
              <w:rPr>
                <w:spacing w:val="30"/>
                <w:sz w:val="18"/>
              </w:rPr>
              <w:t xml:space="preserve"> </w:t>
            </w:r>
            <w:r>
              <w:rPr>
                <w:sz w:val="18"/>
              </w:rPr>
              <w:t>do</w:t>
            </w:r>
            <w:r>
              <w:rPr>
                <w:spacing w:val="30"/>
                <w:sz w:val="18"/>
              </w:rPr>
              <w:t xml:space="preserve"> </w:t>
            </w:r>
            <w:r>
              <w:rPr>
                <w:sz w:val="18"/>
              </w:rPr>
              <w:t>concedente</w:t>
            </w:r>
            <w:r>
              <w:rPr>
                <w:spacing w:val="30"/>
                <w:sz w:val="18"/>
              </w:rPr>
              <w:t xml:space="preserve"> </w:t>
            </w:r>
            <w:r>
              <w:rPr>
                <w:sz w:val="18"/>
              </w:rPr>
              <w:t>sobre</w:t>
            </w:r>
            <w:r>
              <w:rPr>
                <w:spacing w:val="30"/>
                <w:sz w:val="18"/>
              </w:rPr>
              <w:t xml:space="preserve"> </w:t>
            </w:r>
            <w:r>
              <w:rPr>
                <w:sz w:val="18"/>
              </w:rPr>
              <w:t>a</w:t>
            </w:r>
            <w:r>
              <w:rPr>
                <w:spacing w:val="30"/>
                <w:sz w:val="18"/>
              </w:rPr>
              <w:t xml:space="preserve"> </w:t>
            </w:r>
            <w:r>
              <w:rPr>
                <w:sz w:val="18"/>
              </w:rPr>
              <w:t>necessidade</w:t>
            </w:r>
            <w:r>
              <w:rPr>
                <w:spacing w:val="30"/>
                <w:sz w:val="18"/>
              </w:rPr>
              <w:t xml:space="preserve"> </w:t>
            </w:r>
            <w:r>
              <w:rPr>
                <w:sz w:val="18"/>
              </w:rPr>
              <w:t>de</w:t>
            </w:r>
            <w:r>
              <w:rPr>
                <w:spacing w:val="30"/>
                <w:sz w:val="18"/>
              </w:rPr>
              <w:t xml:space="preserve"> </w:t>
            </w:r>
            <w:r>
              <w:rPr>
                <w:sz w:val="18"/>
              </w:rPr>
              <w:t>apresentação</w:t>
            </w:r>
            <w:r>
              <w:rPr>
                <w:spacing w:val="30"/>
                <w:sz w:val="18"/>
              </w:rPr>
              <w:t xml:space="preserve"> </w:t>
            </w:r>
            <w:r>
              <w:rPr>
                <w:sz w:val="18"/>
              </w:rPr>
              <w:t>de documentos complementares adicionais.</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385"/>
        </w:trPr>
        <w:tc>
          <w:tcPr>
            <w:tcW w:w="10654" w:type="dxa"/>
            <w:gridSpan w:val="6"/>
          </w:tcPr>
          <w:p w:rsidR="00B2633A" w:rsidRDefault="00C7465F">
            <w:pPr>
              <w:pStyle w:val="TableParagraph"/>
              <w:spacing w:before="83"/>
              <w:ind w:left="16"/>
              <w:jc w:val="center"/>
              <w:rPr>
                <w:rFonts w:ascii="Times New Roman" w:hAnsi="Times New Roman"/>
                <w:b/>
                <w:sz w:val="18"/>
              </w:rPr>
            </w:pPr>
            <w:r>
              <w:rPr>
                <w:rFonts w:ascii="Times New Roman" w:hAnsi="Times New Roman"/>
                <w:b/>
                <w:sz w:val="18"/>
              </w:rPr>
              <w:t>PARA</w:t>
            </w:r>
            <w:r>
              <w:rPr>
                <w:rFonts w:ascii="Times New Roman" w:hAnsi="Times New Roman"/>
                <w:b/>
                <w:spacing w:val="-7"/>
                <w:sz w:val="18"/>
              </w:rPr>
              <w:t xml:space="preserve"> </w:t>
            </w:r>
            <w:r>
              <w:rPr>
                <w:rFonts w:ascii="Times New Roman" w:hAnsi="Times New Roman"/>
                <w:b/>
                <w:sz w:val="18"/>
              </w:rPr>
              <w:t>REALIZAÇÃO</w:t>
            </w:r>
            <w:r>
              <w:rPr>
                <w:rFonts w:ascii="Times New Roman" w:hAnsi="Times New Roman"/>
                <w:b/>
                <w:spacing w:val="-6"/>
                <w:sz w:val="18"/>
              </w:rPr>
              <w:t xml:space="preserve"> </w:t>
            </w:r>
            <w:r>
              <w:rPr>
                <w:rFonts w:ascii="Times New Roman" w:hAnsi="Times New Roman"/>
                <w:b/>
                <w:sz w:val="18"/>
              </w:rPr>
              <w:t>DE</w:t>
            </w:r>
            <w:r>
              <w:rPr>
                <w:rFonts w:ascii="Times New Roman" w:hAnsi="Times New Roman"/>
                <w:b/>
                <w:spacing w:val="4"/>
                <w:sz w:val="18"/>
              </w:rPr>
              <w:t xml:space="preserve"> </w:t>
            </w:r>
            <w:r>
              <w:rPr>
                <w:rFonts w:ascii="Times New Roman" w:hAnsi="Times New Roman"/>
                <w:b/>
                <w:sz w:val="18"/>
                <w:u w:val="single"/>
              </w:rPr>
              <w:t>EVENTO</w:t>
            </w:r>
            <w:r>
              <w:rPr>
                <w:rFonts w:ascii="Times New Roman" w:hAnsi="Times New Roman"/>
                <w:b/>
                <w:spacing w:val="-9"/>
                <w:sz w:val="18"/>
              </w:rPr>
              <w:t xml:space="preserve"> </w:t>
            </w:r>
            <w:r>
              <w:rPr>
                <w:rFonts w:ascii="Times New Roman" w:hAnsi="Times New Roman"/>
                <w:b/>
                <w:sz w:val="18"/>
              </w:rPr>
              <w:t>APRESENTAR</w:t>
            </w:r>
            <w:r>
              <w:rPr>
                <w:rFonts w:ascii="Times New Roman" w:hAnsi="Times New Roman"/>
                <w:b/>
                <w:spacing w:val="-6"/>
                <w:sz w:val="18"/>
              </w:rPr>
              <w:t xml:space="preserve"> </w:t>
            </w:r>
            <w:r>
              <w:rPr>
                <w:rFonts w:ascii="Times New Roman" w:hAnsi="Times New Roman"/>
                <w:b/>
                <w:spacing w:val="-2"/>
                <w:sz w:val="18"/>
              </w:rPr>
              <w:t>TAMBÉM</w:t>
            </w:r>
          </w:p>
        </w:tc>
      </w:tr>
      <w:tr w:rsidR="00B2633A">
        <w:trPr>
          <w:trHeight w:val="610"/>
        </w:trPr>
        <w:tc>
          <w:tcPr>
            <w:tcW w:w="809" w:type="dxa"/>
          </w:tcPr>
          <w:p w:rsidR="00B2633A" w:rsidRDefault="00C7465F">
            <w:pPr>
              <w:pStyle w:val="TableParagraph"/>
              <w:spacing w:before="191"/>
              <w:ind w:left="12" w:right="3"/>
              <w:jc w:val="center"/>
              <w:rPr>
                <w:rFonts w:ascii="Times New Roman"/>
                <w:b/>
                <w:sz w:val="18"/>
              </w:rPr>
            </w:pPr>
            <w:r>
              <w:rPr>
                <w:rFonts w:ascii="Times New Roman"/>
                <w:b/>
                <w:spacing w:val="-2"/>
                <w:sz w:val="18"/>
              </w:rPr>
              <w:t>E-</w:t>
            </w:r>
            <w:r>
              <w:rPr>
                <w:rFonts w:ascii="Times New Roman"/>
                <w:b/>
                <w:spacing w:val="-5"/>
                <w:sz w:val="18"/>
              </w:rPr>
              <w:t>20</w:t>
            </w:r>
          </w:p>
        </w:tc>
        <w:tc>
          <w:tcPr>
            <w:tcW w:w="7104" w:type="dxa"/>
          </w:tcPr>
          <w:p w:rsidR="00B2633A" w:rsidRDefault="00C7465F">
            <w:pPr>
              <w:pStyle w:val="TableParagraph"/>
              <w:spacing w:before="91" w:line="249" w:lineRule="auto"/>
              <w:ind w:left="76" w:right="83"/>
              <w:rPr>
                <w:sz w:val="18"/>
              </w:rPr>
            </w:pPr>
            <w:r>
              <w:rPr>
                <w:sz w:val="18"/>
              </w:rPr>
              <w:t>Planilha detalhada de itens e custos do evento de forma unitária e global,</w:t>
            </w:r>
            <w:r>
              <w:rPr>
                <w:spacing w:val="40"/>
                <w:sz w:val="18"/>
              </w:rPr>
              <w:t xml:space="preserve"> </w:t>
            </w:r>
            <w:r>
              <w:rPr>
                <w:sz w:val="18"/>
                <w:u w:val="single"/>
              </w:rPr>
              <w:t>assinada</w:t>
            </w:r>
            <w:r>
              <w:rPr>
                <w:spacing w:val="40"/>
                <w:sz w:val="18"/>
              </w:rPr>
              <w:t xml:space="preserve"> </w:t>
            </w:r>
            <w:r>
              <w:rPr>
                <w:sz w:val="18"/>
                <w:u w:val="single"/>
              </w:rPr>
              <w:t>pelo representante lega</w:t>
            </w:r>
            <w:r>
              <w:rPr>
                <w:sz w:val="18"/>
              </w:rPr>
              <w:t>l</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610"/>
        </w:trPr>
        <w:tc>
          <w:tcPr>
            <w:tcW w:w="809" w:type="dxa"/>
          </w:tcPr>
          <w:p w:rsidR="00B2633A" w:rsidRDefault="00C7465F">
            <w:pPr>
              <w:pStyle w:val="TableParagraph"/>
              <w:spacing w:before="191"/>
              <w:ind w:left="12" w:right="3"/>
              <w:jc w:val="center"/>
              <w:rPr>
                <w:rFonts w:ascii="Times New Roman"/>
                <w:b/>
                <w:sz w:val="18"/>
              </w:rPr>
            </w:pPr>
            <w:r>
              <w:rPr>
                <w:rFonts w:ascii="Times New Roman"/>
                <w:b/>
                <w:spacing w:val="-2"/>
                <w:sz w:val="18"/>
              </w:rPr>
              <w:t>E-</w:t>
            </w:r>
            <w:r>
              <w:rPr>
                <w:rFonts w:ascii="Times New Roman"/>
                <w:b/>
                <w:spacing w:val="-5"/>
                <w:sz w:val="18"/>
              </w:rPr>
              <w:t>21</w:t>
            </w:r>
          </w:p>
        </w:tc>
        <w:tc>
          <w:tcPr>
            <w:tcW w:w="7104" w:type="dxa"/>
          </w:tcPr>
          <w:p w:rsidR="00B2633A" w:rsidRDefault="00C7465F">
            <w:pPr>
              <w:pStyle w:val="TableParagraph"/>
              <w:spacing w:before="91" w:line="249" w:lineRule="auto"/>
              <w:ind w:left="76"/>
              <w:rPr>
                <w:sz w:val="16"/>
              </w:rPr>
            </w:pPr>
            <w:r>
              <w:rPr>
                <w:rFonts w:ascii="Arial" w:hAnsi="Arial"/>
                <w:b/>
                <w:sz w:val="18"/>
              </w:rPr>
              <w:t>03</w:t>
            </w:r>
            <w:r>
              <w:rPr>
                <w:rFonts w:ascii="Arial" w:hAnsi="Arial"/>
                <w:b/>
                <w:spacing w:val="40"/>
                <w:sz w:val="18"/>
              </w:rPr>
              <w:t xml:space="preserve"> </w:t>
            </w:r>
            <w:r>
              <w:rPr>
                <w:rFonts w:ascii="Arial" w:hAnsi="Arial"/>
                <w:b/>
                <w:sz w:val="18"/>
              </w:rPr>
              <w:t>preços</w:t>
            </w:r>
            <w:r>
              <w:rPr>
                <w:rFonts w:ascii="Arial" w:hAnsi="Arial"/>
                <w:b/>
                <w:spacing w:val="40"/>
                <w:sz w:val="18"/>
              </w:rPr>
              <w:t xml:space="preserve"> </w:t>
            </w:r>
            <w:r>
              <w:rPr>
                <w:rFonts w:ascii="Arial" w:hAnsi="Arial"/>
                <w:b/>
                <w:sz w:val="18"/>
              </w:rPr>
              <w:t>dos</w:t>
            </w:r>
            <w:r>
              <w:rPr>
                <w:rFonts w:ascii="Arial" w:hAnsi="Arial"/>
                <w:b/>
                <w:spacing w:val="40"/>
                <w:sz w:val="18"/>
              </w:rPr>
              <w:t xml:space="preserve"> </w:t>
            </w:r>
            <w:r>
              <w:rPr>
                <w:rFonts w:ascii="Arial" w:hAnsi="Arial"/>
                <w:b/>
                <w:sz w:val="18"/>
              </w:rPr>
              <w:t>itens</w:t>
            </w:r>
            <w:r>
              <w:rPr>
                <w:rFonts w:ascii="Arial" w:hAnsi="Arial"/>
                <w:b/>
                <w:spacing w:val="40"/>
                <w:sz w:val="18"/>
              </w:rPr>
              <w:t xml:space="preserve"> </w:t>
            </w:r>
            <w:r>
              <w:rPr>
                <w:rFonts w:ascii="Arial" w:hAnsi="Arial"/>
                <w:b/>
                <w:sz w:val="18"/>
              </w:rPr>
              <w:t>do</w:t>
            </w:r>
            <w:r>
              <w:rPr>
                <w:rFonts w:ascii="Arial" w:hAnsi="Arial"/>
                <w:b/>
                <w:spacing w:val="40"/>
                <w:sz w:val="18"/>
              </w:rPr>
              <w:t xml:space="preserve"> </w:t>
            </w:r>
            <w:r>
              <w:rPr>
                <w:rFonts w:ascii="Arial" w:hAnsi="Arial"/>
                <w:b/>
                <w:sz w:val="18"/>
              </w:rPr>
              <w:t>evento,</w:t>
            </w:r>
            <w:r>
              <w:rPr>
                <w:rFonts w:ascii="Arial" w:hAnsi="Arial"/>
                <w:b/>
                <w:spacing w:val="28"/>
                <w:sz w:val="18"/>
              </w:rPr>
              <w:t xml:space="preserve"> </w:t>
            </w:r>
            <w:r>
              <w:rPr>
                <w:sz w:val="18"/>
              </w:rPr>
              <w:t>coletados</w:t>
            </w:r>
            <w:r>
              <w:rPr>
                <w:spacing w:val="40"/>
                <w:sz w:val="18"/>
              </w:rPr>
              <w:t xml:space="preserve"> </w:t>
            </w:r>
            <w:r>
              <w:rPr>
                <w:sz w:val="18"/>
              </w:rPr>
              <w:t>a</w:t>
            </w:r>
            <w:r>
              <w:rPr>
                <w:spacing w:val="40"/>
                <w:sz w:val="18"/>
              </w:rPr>
              <w:t xml:space="preserve"> </w:t>
            </w:r>
            <w:r>
              <w:rPr>
                <w:sz w:val="18"/>
              </w:rPr>
              <w:t>partir</w:t>
            </w:r>
            <w:r>
              <w:rPr>
                <w:spacing w:val="40"/>
                <w:sz w:val="18"/>
              </w:rPr>
              <w:t xml:space="preserve"> </w:t>
            </w:r>
            <w:r>
              <w:rPr>
                <w:sz w:val="18"/>
              </w:rPr>
              <w:t>dos</w:t>
            </w:r>
            <w:r>
              <w:rPr>
                <w:spacing w:val="40"/>
                <w:sz w:val="18"/>
              </w:rPr>
              <w:t xml:space="preserve"> </w:t>
            </w:r>
            <w:r>
              <w:rPr>
                <w:sz w:val="18"/>
              </w:rPr>
              <w:t>parâmetros</w:t>
            </w:r>
            <w:r>
              <w:rPr>
                <w:spacing w:val="40"/>
                <w:sz w:val="18"/>
              </w:rPr>
              <w:t xml:space="preserve"> </w:t>
            </w:r>
            <w:r>
              <w:rPr>
                <w:sz w:val="18"/>
              </w:rPr>
              <w:t>e</w:t>
            </w:r>
            <w:r>
              <w:rPr>
                <w:spacing w:val="40"/>
                <w:sz w:val="18"/>
              </w:rPr>
              <w:t xml:space="preserve"> </w:t>
            </w:r>
            <w:r>
              <w:rPr>
                <w:sz w:val="18"/>
              </w:rPr>
              <w:t xml:space="preserve">requisitos previstos no § 4º do art. 32 do </w:t>
            </w:r>
            <w:r>
              <w:rPr>
                <w:sz w:val="16"/>
              </w:rPr>
              <w:t>Decreto nº 48.745, de 29 dezembro de 2023.</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610"/>
        </w:trPr>
        <w:tc>
          <w:tcPr>
            <w:tcW w:w="809" w:type="dxa"/>
          </w:tcPr>
          <w:p w:rsidR="00B2633A" w:rsidRDefault="00C7465F">
            <w:pPr>
              <w:pStyle w:val="TableParagraph"/>
              <w:spacing w:before="191"/>
              <w:ind w:left="12" w:right="3"/>
              <w:jc w:val="center"/>
              <w:rPr>
                <w:rFonts w:ascii="Times New Roman"/>
                <w:b/>
                <w:sz w:val="18"/>
              </w:rPr>
            </w:pPr>
            <w:r>
              <w:rPr>
                <w:rFonts w:ascii="Times New Roman"/>
                <w:b/>
                <w:spacing w:val="-2"/>
                <w:sz w:val="18"/>
              </w:rPr>
              <w:t>E-</w:t>
            </w:r>
            <w:r>
              <w:rPr>
                <w:rFonts w:ascii="Times New Roman"/>
                <w:b/>
                <w:spacing w:val="-5"/>
                <w:sz w:val="18"/>
              </w:rPr>
              <w:t>22</w:t>
            </w:r>
          </w:p>
        </w:tc>
        <w:tc>
          <w:tcPr>
            <w:tcW w:w="7104" w:type="dxa"/>
          </w:tcPr>
          <w:p w:rsidR="00B2633A" w:rsidRDefault="00C7465F">
            <w:pPr>
              <w:pStyle w:val="TableParagraph"/>
              <w:spacing w:before="91" w:line="249" w:lineRule="auto"/>
              <w:ind w:left="76"/>
              <w:rPr>
                <w:sz w:val="16"/>
              </w:rPr>
            </w:pPr>
            <w:r>
              <w:rPr>
                <w:sz w:val="18"/>
              </w:rPr>
              <w:t xml:space="preserve">Detalhamento do projeto do evento a ser prestado, </w:t>
            </w:r>
            <w:r>
              <w:rPr>
                <w:sz w:val="18"/>
                <w:u w:val="single"/>
              </w:rPr>
              <w:t>assinado pelo representante legal,</w:t>
            </w:r>
            <w:r>
              <w:rPr>
                <w:sz w:val="18"/>
              </w:rPr>
              <w:t xml:space="preserve"> </w:t>
            </w:r>
            <w:r>
              <w:rPr>
                <w:sz w:val="18"/>
                <w:u w:val="single"/>
              </w:rPr>
              <w:t>conforme art. 35 do</w:t>
            </w:r>
            <w:r>
              <w:rPr>
                <w:sz w:val="18"/>
              </w:rPr>
              <w:t xml:space="preserve"> </w:t>
            </w:r>
            <w:r>
              <w:rPr>
                <w:sz w:val="16"/>
              </w:rPr>
              <w:t>Decreto nº 48.745, de 29 dezembro de 2023.</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1221"/>
        </w:trPr>
        <w:tc>
          <w:tcPr>
            <w:tcW w:w="809" w:type="dxa"/>
          </w:tcPr>
          <w:p w:rsidR="00B2633A" w:rsidRDefault="00B2633A">
            <w:pPr>
              <w:pStyle w:val="TableParagraph"/>
              <w:rPr>
                <w:rFonts w:ascii="Times New Roman"/>
                <w:sz w:val="18"/>
              </w:rPr>
            </w:pPr>
          </w:p>
          <w:p w:rsidR="00B2633A" w:rsidRDefault="00B2633A">
            <w:pPr>
              <w:pStyle w:val="TableParagraph"/>
              <w:spacing w:before="82"/>
              <w:rPr>
                <w:rFonts w:ascii="Times New Roman"/>
                <w:sz w:val="18"/>
              </w:rPr>
            </w:pPr>
          </w:p>
          <w:p w:rsidR="00B2633A" w:rsidRDefault="00C7465F">
            <w:pPr>
              <w:pStyle w:val="TableParagraph"/>
              <w:spacing w:before="1"/>
              <w:ind w:left="12" w:right="3"/>
              <w:jc w:val="center"/>
              <w:rPr>
                <w:rFonts w:ascii="Times New Roman"/>
                <w:b/>
                <w:sz w:val="18"/>
              </w:rPr>
            </w:pPr>
            <w:r>
              <w:rPr>
                <w:rFonts w:ascii="Times New Roman"/>
                <w:b/>
                <w:spacing w:val="-2"/>
                <w:sz w:val="18"/>
              </w:rPr>
              <w:t>E-</w:t>
            </w:r>
            <w:r>
              <w:rPr>
                <w:rFonts w:ascii="Times New Roman"/>
                <w:b/>
                <w:spacing w:val="-5"/>
                <w:sz w:val="18"/>
              </w:rPr>
              <w:t>23</w:t>
            </w:r>
          </w:p>
        </w:tc>
        <w:tc>
          <w:tcPr>
            <w:tcW w:w="7104" w:type="dxa"/>
          </w:tcPr>
          <w:p w:rsidR="00B2633A" w:rsidRDefault="00C7465F">
            <w:pPr>
              <w:pStyle w:val="TableParagraph"/>
              <w:spacing w:before="91"/>
              <w:ind w:left="76"/>
              <w:rPr>
                <w:sz w:val="18"/>
              </w:rPr>
            </w:pPr>
            <w:r>
              <w:rPr>
                <w:sz w:val="18"/>
              </w:rPr>
              <w:t>Documentação</w:t>
            </w:r>
            <w:r>
              <w:rPr>
                <w:spacing w:val="-7"/>
                <w:sz w:val="18"/>
              </w:rPr>
              <w:t xml:space="preserve"> </w:t>
            </w:r>
            <w:r>
              <w:rPr>
                <w:sz w:val="18"/>
              </w:rPr>
              <w:t>complementar</w:t>
            </w:r>
            <w:r>
              <w:rPr>
                <w:spacing w:val="-6"/>
                <w:sz w:val="18"/>
              </w:rPr>
              <w:t xml:space="preserve"> </w:t>
            </w:r>
            <w:r>
              <w:rPr>
                <w:sz w:val="18"/>
              </w:rPr>
              <w:t>a</w:t>
            </w:r>
            <w:r>
              <w:rPr>
                <w:spacing w:val="-7"/>
                <w:sz w:val="18"/>
              </w:rPr>
              <w:t xml:space="preserve"> </w:t>
            </w:r>
            <w:r>
              <w:rPr>
                <w:sz w:val="18"/>
              </w:rPr>
              <w:t>depender</w:t>
            </w:r>
            <w:r>
              <w:rPr>
                <w:spacing w:val="-6"/>
                <w:sz w:val="18"/>
              </w:rPr>
              <w:t xml:space="preserve"> </w:t>
            </w:r>
            <w:r>
              <w:rPr>
                <w:sz w:val="18"/>
              </w:rPr>
              <w:t>do</w:t>
            </w:r>
            <w:r>
              <w:rPr>
                <w:spacing w:val="-6"/>
                <w:sz w:val="18"/>
              </w:rPr>
              <w:t xml:space="preserve"> </w:t>
            </w:r>
            <w:r>
              <w:rPr>
                <w:spacing w:val="-2"/>
                <w:sz w:val="18"/>
              </w:rPr>
              <w:t>objeto.</w:t>
            </w:r>
          </w:p>
          <w:p w:rsidR="00B2633A" w:rsidRDefault="00C7465F">
            <w:pPr>
              <w:pStyle w:val="TableParagraph"/>
              <w:spacing w:before="99"/>
              <w:ind w:left="76"/>
              <w:rPr>
                <w:sz w:val="18"/>
              </w:rPr>
            </w:pPr>
            <w:r>
              <w:rPr>
                <w:rFonts w:ascii="Arial" w:hAnsi="Arial"/>
                <w:b/>
                <w:sz w:val="18"/>
              </w:rPr>
              <w:t xml:space="preserve">Ex.: </w:t>
            </w:r>
            <w:r>
              <w:rPr>
                <w:sz w:val="18"/>
              </w:rPr>
              <w:t>Termo</w:t>
            </w:r>
            <w:r>
              <w:rPr>
                <w:spacing w:val="-5"/>
                <w:sz w:val="18"/>
              </w:rPr>
              <w:t xml:space="preserve"> </w:t>
            </w:r>
            <w:r>
              <w:rPr>
                <w:sz w:val="18"/>
              </w:rPr>
              <w:t>de</w:t>
            </w:r>
            <w:r>
              <w:rPr>
                <w:spacing w:val="-5"/>
                <w:sz w:val="18"/>
              </w:rPr>
              <w:t xml:space="preserve"> </w:t>
            </w:r>
            <w:r>
              <w:rPr>
                <w:sz w:val="18"/>
              </w:rPr>
              <w:t>compromisso</w:t>
            </w:r>
            <w:r>
              <w:rPr>
                <w:spacing w:val="-5"/>
                <w:sz w:val="18"/>
              </w:rPr>
              <w:t xml:space="preserve"> </w:t>
            </w:r>
            <w:r>
              <w:rPr>
                <w:sz w:val="18"/>
              </w:rPr>
              <w:t>de</w:t>
            </w:r>
            <w:r>
              <w:rPr>
                <w:spacing w:val="-5"/>
                <w:sz w:val="18"/>
              </w:rPr>
              <w:t xml:space="preserve"> </w:t>
            </w:r>
            <w:r>
              <w:rPr>
                <w:sz w:val="18"/>
              </w:rPr>
              <w:t>atendimento</w:t>
            </w:r>
            <w:r>
              <w:rPr>
                <w:spacing w:val="-5"/>
                <w:sz w:val="18"/>
              </w:rPr>
              <w:t xml:space="preserve"> </w:t>
            </w:r>
            <w:r>
              <w:rPr>
                <w:sz w:val="18"/>
              </w:rPr>
              <w:t>das</w:t>
            </w:r>
            <w:r>
              <w:rPr>
                <w:spacing w:val="-5"/>
                <w:sz w:val="18"/>
              </w:rPr>
              <w:t xml:space="preserve"> </w:t>
            </w:r>
            <w:r>
              <w:rPr>
                <w:sz w:val="18"/>
              </w:rPr>
              <w:t>exigências</w:t>
            </w:r>
            <w:r>
              <w:rPr>
                <w:spacing w:val="-5"/>
                <w:sz w:val="18"/>
              </w:rPr>
              <w:t xml:space="preserve"> </w:t>
            </w:r>
            <w:r>
              <w:rPr>
                <w:sz w:val="18"/>
              </w:rPr>
              <w:t>da</w:t>
            </w:r>
            <w:r>
              <w:rPr>
                <w:spacing w:val="-5"/>
                <w:sz w:val="18"/>
              </w:rPr>
              <w:t xml:space="preserve"> </w:t>
            </w:r>
            <w:r>
              <w:rPr>
                <w:sz w:val="18"/>
              </w:rPr>
              <w:t>legislação</w:t>
            </w:r>
            <w:r>
              <w:rPr>
                <w:spacing w:val="-5"/>
                <w:sz w:val="18"/>
              </w:rPr>
              <w:t xml:space="preserve"> </w:t>
            </w:r>
            <w:r>
              <w:rPr>
                <w:sz w:val="18"/>
              </w:rPr>
              <w:t>de</w:t>
            </w:r>
            <w:r>
              <w:rPr>
                <w:spacing w:val="-4"/>
                <w:sz w:val="18"/>
              </w:rPr>
              <w:t xml:space="preserve"> </w:t>
            </w:r>
            <w:r>
              <w:rPr>
                <w:spacing w:val="-2"/>
                <w:sz w:val="18"/>
              </w:rPr>
              <w:t>eventos.</w:t>
            </w:r>
          </w:p>
          <w:p w:rsidR="00B2633A" w:rsidRDefault="00C7465F">
            <w:pPr>
              <w:pStyle w:val="TableParagraph"/>
              <w:spacing w:before="99" w:line="249" w:lineRule="auto"/>
              <w:ind w:left="76"/>
              <w:rPr>
                <w:sz w:val="18"/>
              </w:rPr>
            </w:pPr>
            <w:r>
              <w:rPr>
                <w:rFonts w:ascii="Arial" w:hAnsi="Arial"/>
                <w:b/>
                <w:sz w:val="18"/>
              </w:rPr>
              <w:t>Obs</w:t>
            </w:r>
            <w:r>
              <w:rPr>
                <w:sz w:val="18"/>
              </w:rPr>
              <w:t>.:</w:t>
            </w:r>
            <w:r>
              <w:rPr>
                <w:spacing w:val="30"/>
                <w:sz w:val="18"/>
              </w:rPr>
              <w:t xml:space="preserve"> </w:t>
            </w:r>
            <w:r>
              <w:rPr>
                <w:sz w:val="18"/>
              </w:rPr>
              <w:t>Solicitar</w:t>
            </w:r>
            <w:r>
              <w:rPr>
                <w:spacing w:val="30"/>
                <w:sz w:val="18"/>
              </w:rPr>
              <w:t xml:space="preserve"> </w:t>
            </w:r>
            <w:r>
              <w:rPr>
                <w:sz w:val="18"/>
              </w:rPr>
              <w:t>orientação</w:t>
            </w:r>
            <w:r>
              <w:rPr>
                <w:spacing w:val="30"/>
                <w:sz w:val="18"/>
              </w:rPr>
              <w:t xml:space="preserve"> </w:t>
            </w:r>
            <w:r>
              <w:rPr>
                <w:sz w:val="18"/>
              </w:rPr>
              <w:t>do</w:t>
            </w:r>
            <w:r>
              <w:rPr>
                <w:spacing w:val="30"/>
                <w:sz w:val="18"/>
              </w:rPr>
              <w:t xml:space="preserve"> </w:t>
            </w:r>
            <w:r>
              <w:rPr>
                <w:sz w:val="18"/>
              </w:rPr>
              <w:t>concedente</w:t>
            </w:r>
            <w:r>
              <w:rPr>
                <w:spacing w:val="30"/>
                <w:sz w:val="18"/>
              </w:rPr>
              <w:t xml:space="preserve"> </w:t>
            </w:r>
            <w:r>
              <w:rPr>
                <w:sz w:val="18"/>
              </w:rPr>
              <w:t>sobre</w:t>
            </w:r>
            <w:r>
              <w:rPr>
                <w:spacing w:val="30"/>
                <w:sz w:val="18"/>
              </w:rPr>
              <w:t xml:space="preserve"> </w:t>
            </w:r>
            <w:r>
              <w:rPr>
                <w:sz w:val="18"/>
              </w:rPr>
              <w:t>a</w:t>
            </w:r>
            <w:r>
              <w:rPr>
                <w:spacing w:val="30"/>
                <w:sz w:val="18"/>
              </w:rPr>
              <w:t xml:space="preserve"> </w:t>
            </w:r>
            <w:r>
              <w:rPr>
                <w:sz w:val="18"/>
              </w:rPr>
              <w:t>necessidade</w:t>
            </w:r>
            <w:r>
              <w:rPr>
                <w:spacing w:val="30"/>
                <w:sz w:val="18"/>
              </w:rPr>
              <w:t xml:space="preserve"> </w:t>
            </w:r>
            <w:r>
              <w:rPr>
                <w:sz w:val="18"/>
              </w:rPr>
              <w:t>de</w:t>
            </w:r>
            <w:r>
              <w:rPr>
                <w:spacing w:val="30"/>
                <w:sz w:val="18"/>
              </w:rPr>
              <w:t xml:space="preserve"> </w:t>
            </w:r>
            <w:r>
              <w:rPr>
                <w:sz w:val="18"/>
              </w:rPr>
              <w:t>apresentação</w:t>
            </w:r>
            <w:r>
              <w:rPr>
                <w:spacing w:val="30"/>
                <w:sz w:val="18"/>
              </w:rPr>
              <w:t xml:space="preserve"> </w:t>
            </w:r>
            <w:r>
              <w:rPr>
                <w:sz w:val="18"/>
              </w:rPr>
              <w:t>de documentos complementares adicionais.</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bl>
    <w:p w:rsidR="00B2633A" w:rsidRDefault="00B2633A">
      <w:pPr>
        <w:pStyle w:val="TableParagraph"/>
        <w:rPr>
          <w:rFonts w:ascii="Times New Roman"/>
          <w:sz w:val="16"/>
        </w:rPr>
        <w:sectPr w:rsidR="00B2633A">
          <w:pgSz w:w="11900" w:h="16840"/>
          <w:pgMar w:top="540" w:right="566" w:bottom="380" w:left="566" w:header="0" w:footer="181" w:gutter="0"/>
          <w:cols w:space="720"/>
        </w:sectPr>
      </w:pPr>
    </w:p>
    <w:p w:rsidR="00B2633A" w:rsidRDefault="00B2633A">
      <w:pPr>
        <w:pStyle w:val="Corpodetexto"/>
        <w:spacing w:before="7"/>
        <w:rPr>
          <w:b w:val="0"/>
          <w:sz w:val="2"/>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
        <w:gridCol w:w="7104"/>
        <w:gridCol w:w="629"/>
        <w:gridCol w:w="638"/>
        <w:gridCol w:w="791"/>
        <w:gridCol w:w="683"/>
      </w:tblGrid>
      <w:tr w:rsidR="00B2633A">
        <w:trPr>
          <w:trHeight w:val="385"/>
        </w:trPr>
        <w:tc>
          <w:tcPr>
            <w:tcW w:w="10654" w:type="dxa"/>
            <w:gridSpan w:val="6"/>
          </w:tcPr>
          <w:p w:rsidR="00B2633A" w:rsidRDefault="00C7465F">
            <w:pPr>
              <w:pStyle w:val="TableParagraph"/>
              <w:spacing w:before="83"/>
              <w:ind w:left="16" w:right="8"/>
              <w:jc w:val="center"/>
              <w:rPr>
                <w:rFonts w:ascii="Times New Roman" w:hAnsi="Times New Roman"/>
                <w:b/>
                <w:sz w:val="18"/>
              </w:rPr>
            </w:pPr>
            <w:r>
              <w:rPr>
                <w:rFonts w:ascii="Times New Roman" w:hAnsi="Times New Roman"/>
                <w:b/>
                <w:sz w:val="18"/>
              </w:rPr>
              <w:t>PARA</w:t>
            </w:r>
            <w:r>
              <w:rPr>
                <w:rFonts w:ascii="Times New Roman" w:hAnsi="Times New Roman"/>
                <w:b/>
                <w:spacing w:val="-6"/>
                <w:sz w:val="18"/>
              </w:rPr>
              <w:t xml:space="preserve"> </w:t>
            </w:r>
            <w:r>
              <w:rPr>
                <w:rFonts w:ascii="Times New Roman" w:hAnsi="Times New Roman"/>
                <w:b/>
                <w:sz w:val="18"/>
              </w:rPr>
              <w:t>AQUISIÇÃO</w:t>
            </w:r>
            <w:r>
              <w:rPr>
                <w:rFonts w:ascii="Times New Roman" w:hAnsi="Times New Roman"/>
                <w:b/>
                <w:spacing w:val="-6"/>
                <w:sz w:val="18"/>
              </w:rPr>
              <w:t xml:space="preserve"> </w:t>
            </w:r>
            <w:r>
              <w:rPr>
                <w:rFonts w:ascii="Times New Roman" w:hAnsi="Times New Roman"/>
                <w:b/>
                <w:sz w:val="18"/>
              </w:rPr>
              <w:t>DE</w:t>
            </w:r>
            <w:r>
              <w:rPr>
                <w:rFonts w:ascii="Times New Roman" w:hAnsi="Times New Roman"/>
                <w:b/>
                <w:spacing w:val="-6"/>
                <w:sz w:val="18"/>
              </w:rPr>
              <w:t xml:space="preserve"> </w:t>
            </w:r>
            <w:r>
              <w:rPr>
                <w:rFonts w:ascii="Times New Roman" w:hAnsi="Times New Roman"/>
                <w:b/>
                <w:sz w:val="18"/>
              </w:rPr>
              <w:t>BENS</w:t>
            </w:r>
            <w:r>
              <w:rPr>
                <w:rFonts w:ascii="Times New Roman" w:hAnsi="Times New Roman"/>
                <w:b/>
                <w:spacing w:val="-6"/>
                <w:sz w:val="18"/>
              </w:rPr>
              <w:t xml:space="preserve"> </w:t>
            </w:r>
            <w:r>
              <w:rPr>
                <w:rFonts w:ascii="Times New Roman" w:hAnsi="Times New Roman"/>
                <w:b/>
                <w:sz w:val="18"/>
              </w:rPr>
              <w:t>APRESENTAR</w:t>
            </w:r>
            <w:r>
              <w:rPr>
                <w:rFonts w:ascii="Times New Roman" w:hAnsi="Times New Roman"/>
                <w:b/>
                <w:spacing w:val="-5"/>
                <w:sz w:val="18"/>
              </w:rPr>
              <w:t xml:space="preserve"> </w:t>
            </w:r>
            <w:r>
              <w:rPr>
                <w:rFonts w:ascii="Times New Roman" w:hAnsi="Times New Roman"/>
                <w:b/>
                <w:spacing w:val="-2"/>
                <w:sz w:val="18"/>
              </w:rPr>
              <w:t>TAMBÉM</w:t>
            </w:r>
          </w:p>
        </w:tc>
      </w:tr>
      <w:tr w:rsidR="00B2633A">
        <w:trPr>
          <w:trHeight w:val="592"/>
        </w:trPr>
        <w:tc>
          <w:tcPr>
            <w:tcW w:w="809" w:type="dxa"/>
          </w:tcPr>
          <w:p w:rsidR="00B2633A" w:rsidRDefault="00C7465F">
            <w:pPr>
              <w:pStyle w:val="TableParagraph"/>
              <w:spacing w:before="182"/>
              <w:ind w:left="12" w:right="2"/>
              <w:jc w:val="center"/>
              <w:rPr>
                <w:rFonts w:ascii="Times New Roman"/>
                <w:b/>
                <w:sz w:val="18"/>
              </w:rPr>
            </w:pPr>
            <w:r>
              <w:rPr>
                <w:rFonts w:ascii="Times New Roman"/>
                <w:b/>
                <w:spacing w:val="-2"/>
                <w:sz w:val="18"/>
              </w:rPr>
              <w:t>A-</w:t>
            </w:r>
            <w:r>
              <w:rPr>
                <w:rFonts w:ascii="Times New Roman"/>
                <w:b/>
                <w:spacing w:val="-5"/>
                <w:sz w:val="18"/>
              </w:rPr>
              <w:t>20</w:t>
            </w:r>
          </w:p>
        </w:tc>
        <w:tc>
          <w:tcPr>
            <w:tcW w:w="7104" w:type="dxa"/>
          </w:tcPr>
          <w:p w:rsidR="00B2633A" w:rsidRDefault="00C7465F">
            <w:pPr>
              <w:pStyle w:val="TableParagraph"/>
              <w:spacing w:before="91" w:line="249" w:lineRule="auto"/>
              <w:ind w:left="76"/>
              <w:rPr>
                <w:sz w:val="18"/>
              </w:rPr>
            </w:pPr>
            <w:r>
              <w:rPr>
                <w:sz w:val="18"/>
              </w:rPr>
              <w:t>Planilha</w:t>
            </w:r>
            <w:r>
              <w:rPr>
                <w:spacing w:val="-4"/>
                <w:sz w:val="18"/>
              </w:rPr>
              <w:t xml:space="preserve"> </w:t>
            </w:r>
            <w:r>
              <w:rPr>
                <w:sz w:val="18"/>
              </w:rPr>
              <w:t>detalhada</w:t>
            </w:r>
            <w:r>
              <w:rPr>
                <w:spacing w:val="-4"/>
                <w:sz w:val="18"/>
              </w:rPr>
              <w:t xml:space="preserve"> </w:t>
            </w:r>
            <w:r>
              <w:rPr>
                <w:sz w:val="18"/>
              </w:rPr>
              <w:t>de</w:t>
            </w:r>
            <w:r>
              <w:rPr>
                <w:spacing w:val="-4"/>
                <w:sz w:val="18"/>
              </w:rPr>
              <w:t xml:space="preserve"> </w:t>
            </w:r>
            <w:r>
              <w:rPr>
                <w:sz w:val="18"/>
              </w:rPr>
              <w:t>itens</w:t>
            </w:r>
            <w:r>
              <w:rPr>
                <w:spacing w:val="-4"/>
                <w:sz w:val="18"/>
              </w:rPr>
              <w:t xml:space="preserve"> </w:t>
            </w:r>
            <w:r>
              <w:rPr>
                <w:sz w:val="18"/>
              </w:rPr>
              <w:t>e</w:t>
            </w:r>
            <w:r>
              <w:rPr>
                <w:spacing w:val="-4"/>
                <w:sz w:val="18"/>
              </w:rPr>
              <w:t xml:space="preserve"> </w:t>
            </w:r>
            <w:r>
              <w:rPr>
                <w:sz w:val="18"/>
              </w:rPr>
              <w:t>custos</w:t>
            </w:r>
            <w:r>
              <w:rPr>
                <w:spacing w:val="-4"/>
                <w:sz w:val="18"/>
              </w:rPr>
              <w:t xml:space="preserve"> </w:t>
            </w:r>
            <w:r>
              <w:rPr>
                <w:sz w:val="18"/>
              </w:rPr>
              <w:t>dos</w:t>
            </w:r>
            <w:r>
              <w:rPr>
                <w:spacing w:val="-4"/>
                <w:sz w:val="18"/>
              </w:rPr>
              <w:t xml:space="preserve"> </w:t>
            </w:r>
            <w:r>
              <w:rPr>
                <w:sz w:val="18"/>
              </w:rPr>
              <w:t>bens</w:t>
            </w:r>
            <w:r>
              <w:rPr>
                <w:spacing w:val="-4"/>
                <w:sz w:val="18"/>
              </w:rPr>
              <w:t xml:space="preserve"> </w:t>
            </w:r>
            <w:r>
              <w:rPr>
                <w:sz w:val="18"/>
              </w:rPr>
              <w:t>de</w:t>
            </w:r>
            <w:r>
              <w:rPr>
                <w:spacing w:val="-4"/>
                <w:sz w:val="18"/>
              </w:rPr>
              <w:t xml:space="preserve"> </w:t>
            </w:r>
            <w:r>
              <w:rPr>
                <w:sz w:val="18"/>
              </w:rPr>
              <w:t>forma</w:t>
            </w:r>
            <w:r>
              <w:rPr>
                <w:spacing w:val="-4"/>
                <w:sz w:val="18"/>
              </w:rPr>
              <w:t xml:space="preserve"> </w:t>
            </w:r>
            <w:r>
              <w:rPr>
                <w:sz w:val="18"/>
              </w:rPr>
              <w:t>unitária</w:t>
            </w:r>
            <w:r>
              <w:rPr>
                <w:spacing w:val="-4"/>
                <w:sz w:val="18"/>
              </w:rPr>
              <w:t xml:space="preserve"> </w:t>
            </w:r>
            <w:r>
              <w:rPr>
                <w:sz w:val="18"/>
              </w:rPr>
              <w:t>e</w:t>
            </w:r>
            <w:r>
              <w:rPr>
                <w:spacing w:val="-4"/>
                <w:sz w:val="18"/>
              </w:rPr>
              <w:t xml:space="preserve"> </w:t>
            </w:r>
            <w:r>
              <w:rPr>
                <w:sz w:val="18"/>
              </w:rPr>
              <w:t>global,</w:t>
            </w:r>
            <w:r>
              <w:rPr>
                <w:spacing w:val="40"/>
                <w:sz w:val="18"/>
              </w:rPr>
              <w:t xml:space="preserve"> </w:t>
            </w:r>
            <w:r>
              <w:rPr>
                <w:sz w:val="18"/>
                <w:u w:val="single"/>
              </w:rPr>
              <w:t>assinada</w:t>
            </w:r>
            <w:r>
              <w:rPr>
                <w:spacing w:val="-4"/>
                <w:sz w:val="18"/>
                <w:u w:val="single"/>
              </w:rPr>
              <w:t xml:space="preserve"> </w:t>
            </w:r>
            <w:r>
              <w:rPr>
                <w:sz w:val="18"/>
                <w:u w:val="single"/>
              </w:rPr>
              <w:t>pelo</w:t>
            </w:r>
            <w:r>
              <w:rPr>
                <w:sz w:val="18"/>
              </w:rPr>
              <w:t xml:space="preserve"> </w:t>
            </w:r>
            <w:r>
              <w:rPr>
                <w:sz w:val="18"/>
                <w:u w:val="single"/>
              </w:rPr>
              <w:t>representante legal.</w:t>
            </w:r>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610"/>
        </w:trPr>
        <w:tc>
          <w:tcPr>
            <w:tcW w:w="809" w:type="dxa"/>
          </w:tcPr>
          <w:p w:rsidR="00B2633A" w:rsidRDefault="00C7465F">
            <w:pPr>
              <w:pStyle w:val="TableParagraph"/>
              <w:spacing w:before="191"/>
              <w:ind w:left="12" w:right="2"/>
              <w:jc w:val="center"/>
              <w:rPr>
                <w:rFonts w:ascii="Times New Roman"/>
                <w:b/>
                <w:sz w:val="18"/>
              </w:rPr>
            </w:pPr>
            <w:r>
              <w:rPr>
                <w:rFonts w:ascii="Times New Roman"/>
                <w:b/>
                <w:spacing w:val="-2"/>
                <w:sz w:val="18"/>
              </w:rPr>
              <w:t>A-</w:t>
            </w:r>
            <w:r>
              <w:rPr>
                <w:rFonts w:ascii="Times New Roman"/>
                <w:b/>
                <w:spacing w:val="-5"/>
                <w:sz w:val="18"/>
              </w:rPr>
              <w:t>21</w:t>
            </w:r>
          </w:p>
        </w:tc>
        <w:tc>
          <w:tcPr>
            <w:tcW w:w="7104" w:type="dxa"/>
          </w:tcPr>
          <w:p w:rsidR="00B2633A" w:rsidRDefault="00C7465F">
            <w:pPr>
              <w:pStyle w:val="TableParagraph"/>
              <w:spacing w:before="91" w:line="249" w:lineRule="auto"/>
              <w:ind w:left="76"/>
              <w:rPr>
                <w:sz w:val="16"/>
              </w:rPr>
            </w:pPr>
            <w:r>
              <w:rPr>
                <w:rFonts w:ascii="Arial" w:hAnsi="Arial"/>
                <w:b/>
                <w:sz w:val="18"/>
              </w:rPr>
              <w:t>03</w:t>
            </w:r>
            <w:r>
              <w:rPr>
                <w:rFonts w:ascii="Arial" w:hAnsi="Arial"/>
                <w:b/>
                <w:spacing w:val="40"/>
                <w:sz w:val="18"/>
              </w:rPr>
              <w:t xml:space="preserve"> </w:t>
            </w:r>
            <w:r>
              <w:rPr>
                <w:rFonts w:ascii="Arial" w:hAnsi="Arial"/>
                <w:b/>
                <w:sz w:val="18"/>
              </w:rPr>
              <w:t>preços</w:t>
            </w:r>
            <w:r>
              <w:rPr>
                <w:rFonts w:ascii="Arial" w:hAnsi="Arial"/>
                <w:b/>
                <w:spacing w:val="40"/>
                <w:sz w:val="18"/>
              </w:rPr>
              <w:t xml:space="preserve"> </w:t>
            </w:r>
            <w:r>
              <w:rPr>
                <w:rFonts w:ascii="Arial" w:hAnsi="Arial"/>
                <w:b/>
                <w:sz w:val="18"/>
              </w:rPr>
              <w:t>dos</w:t>
            </w:r>
            <w:r>
              <w:rPr>
                <w:rFonts w:ascii="Arial" w:hAnsi="Arial"/>
                <w:b/>
                <w:spacing w:val="40"/>
                <w:sz w:val="18"/>
              </w:rPr>
              <w:t xml:space="preserve"> </w:t>
            </w:r>
            <w:r>
              <w:rPr>
                <w:rFonts w:ascii="Arial" w:hAnsi="Arial"/>
                <w:b/>
                <w:sz w:val="18"/>
              </w:rPr>
              <w:t>itens</w:t>
            </w:r>
            <w:r>
              <w:rPr>
                <w:rFonts w:ascii="Arial" w:hAnsi="Arial"/>
                <w:b/>
                <w:spacing w:val="40"/>
                <w:sz w:val="18"/>
              </w:rPr>
              <w:t xml:space="preserve"> </w:t>
            </w:r>
            <w:r>
              <w:rPr>
                <w:rFonts w:ascii="Arial" w:hAnsi="Arial"/>
                <w:b/>
                <w:sz w:val="18"/>
              </w:rPr>
              <w:t>a</w:t>
            </w:r>
            <w:r>
              <w:rPr>
                <w:rFonts w:ascii="Arial" w:hAnsi="Arial"/>
                <w:b/>
                <w:spacing w:val="40"/>
                <w:sz w:val="18"/>
              </w:rPr>
              <w:t xml:space="preserve"> </w:t>
            </w:r>
            <w:r>
              <w:rPr>
                <w:rFonts w:ascii="Arial" w:hAnsi="Arial"/>
                <w:b/>
                <w:sz w:val="18"/>
              </w:rPr>
              <w:t>serem</w:t>
            </w:r>
            <w:r>
              <w:rPr>
                <w:rFonts w:ascii="Arial" w:hAnsi="Arial"/>
                <w:b/>
                <w:spacing w:val="40"/>
                <w:sz w:val="18"/>
              </w:rPr>
              <w:t xml:space="preserve"> </w:t>
            </w:r>
            <w:r>
              <w:rPr>
                <w:rFonts w:ascii="Arial" w:hAnsi="Arial"/>
                <w:b/>
                <w:sz w:val="18"/>
              </w:rPr>
              <w:t>adquiridos,</w:t>
            </w:r>
            <w:r>
              <w:rPr>
                <w:rFonts w:ascii="Arial" w:hAnsi="Arial"/>
                <w:b/>
                <w:spacing w:val="38"/>
                <w:sz w:val="18"/>
              </w:rPr>
              <w:t xml:space="preserve"> </w:t>
            </w:r>
            <w:r>
              <w:rPr>
                <w:sz w:val="18"/>
              </w:rPr>
              <w:t>coletados</w:t>
            </w:r>
            <w:r>
              <w:rPr>
                <w:spacing w:val="40"/>
                <w:sz w:val="18"/>
              </w:rPr>
              <w:t xml:space="preserve"> </w:t>
            </w:r>
            <w:r>
              <w:rPr>
                <w:sz w:val="18"/>
              </w:rPr>
              <w:t>a</w:t>
            </w:r>
            <w:r>
              <w:rPr>
                <w:spacing w:val="40"/>
                <w:sz w:val="18"/>
              </w:rPr>
              <w:t xml:space="preserve"> </w:t>
            </w:r>
            <w:r>
              <w:rPr>
                <w:sz w:val="18"/>
              </w:rPr>
              <w:t>partir</w:t>
            </w:r>
            <w:r>
              <w:rPr>
                <w:spacing w:val="40"/>
                <w:sz w:val="18"/>
              </w:rPr>
              <w:t xml:space="preserve"> </w:t>
            </w:r>
            <w:r>
              <w:rPr>
                <w:sz w:val="18"/>
              </w:rPr>
              <w:t>dos</w:t>
            </w:r>
            <w:r>
              <w:rPr>
                <w:spacing w:val="40"/>
                <w:sz w:val="18"/>
              </w:rPr>
              <w:t xml:space="preserve"> </w:t>
            </w:r>
            <w:r>
              <w:rPr>
                <w:sz w:val="18"/>
              </w:rPr>
              <w:t>parâmetros</w:t>
            </w:r>
            <w:r>
              <w:rPr>
                <w:spacing w:val="40"/>
                <w:sz w:val="18"/>
              </w:rPr>
              <w:t xml:space="preserve"> </w:t>
            </w:r>
            <w:r>
              <w:rPr>
                <w:sz w:val="18"/>
              </w:rPr>
              <w:t xml:space="preserve">e requisitos previstos no § 4º do art. 32 do </w:t>
            </w:r>
            <w:r>
              <w:rPr>
                <w:sz w:val="16"/>
              </w:rPr>
              <w:t>Decreto nº 48.745, de 29 dezembro de 2023.</w:t>
            </w:r>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916"/>
        </w:trPr>
        <w:tc>
          <w:tcPr>
            <w:tcW w:w="809" w:type="dxa"/>
          </w:tcPr>
          <w:p w:rsidR="00B2633A" w:rsidRDefault="00B2633A">
            <w:pPr>
              <w:pStyle w:val="TableParagraph"/>
              <w:spacing w:before="137"/>
              <w:rPr>
                <w:rFonts w:ascii="Times New Roman"/>
                <w:sz w:val="18"/>
              </w:rPr>
            </w:pPr>
          </w:p>
          <w:p w:rsidR="00B2633A" w:rsidRDefault="00C7465F">
            <w:pPr>
              <w:pStyle w:val="TableParagraph"/>
              <w:ind w:left="12" w:right="2"/>
              <w:jc w:val="center"/>
              <w:rPr>
                <w:rFonts w:ascii="Times New Roman"/>
                <w:b/>
                <w:sz w:val="18"/>
              </w:rPr>
            </w:pPr>
            <w:r>
              <w:rPr>
                <w:rFonts w:ascii="Times New Roman"/>
                <w:b/>
                <w:spacing w:val="-2"/>
                <w:sz w:val="18"/>
              </w:rPr>
              <w:t>A-</w:t>
            </w:r>
            <w:r>
              <w:rPr>
                <w:rFonts w:ascii="Times New Roman"/>
                <w:b/>
                <w:spacing w:val="-5"/>
                <w:sz w:val="18"/>
              </w:rPr>
              <w:t>22</w:t>
            </w:r>
          </w:p>
        </w:tc>
        <w:tc>
          <w:tcPr>
            <w:tcW w:w="7104" w:type="dxa"/>
          </w:tcPr>
          <w:p w:rsidR="00B2633A" w:rsidRDefault="00C7465F">
            <w:pPr>
              <w:pStyle w:val="TableParagraph"/>
              <w:spacing w:before="91"/>
              <w:ind w:left="76"/>
              <w:rPr>
                <w:sz w:val="18"/>
              </w:rPr>
            </w:pPr>
            <w:r>
              <w:rPr>
                <w:sz w:val="18"/>
              </w:rPr>
              <w:t>Documentação</w:t>
            </w:r>
            <w:r>
              <w:rPr>
                <w:spacing w:val="-7"/>
                <w:sz w:val="18"/>
              </w:rPr>
              <w:t xml:space="preserve"> </w:t>
            </w:r>
            <w:r>
              <w:rPr>
                <w:sz w:val="18"/>
              </w:rPr>
              <w:t>complementar</w:t>
            </w:r>
            <w:r>
              <w:rPr>
                <w:spacing w:val="-6"/>
                <w:sz w:val="18"/>
              </w:rPr>
              <w:t xml:space="preserve"> </w:t>
            </w:r>
            <w:r>
              <w:rPr>
                <w:sz w:val="18"/>
              </w:rPr>
              <w:t>a</w:t>
            </w:r>
            <w:r>
              <w:rPr>
                <w:spacing w:val="-7"/>
                <w:sz w:val="18"/>
              </w:rPr>
              <w:t xml:space="preserve"> </w:t>
            </w:r>
            <w:r>
              <w:rPr>
                <w:sz w:val="18"/>
              </w:rPr>
              <w:t>depender</w:t>
            </w:r>
            <w:r>
              <w:rPr>
                <w:spacing w:val="-6"/>
                <w:sz w:val="18"/>
              </w:rPr>
              <w:t xml:space="preserve"> </w:t>
            </w:r>
            <w:r>
              <w:rPr>
                <w:sz w:val="18"/>
              </w:rPr>
              <w:t>do</w:t>
            </w:r>
            <w:r>
              <w:rPr>
                <w:spacing w:val="-6"/>
                <w:sz w:val="18"/>
              </w:rPr>
              <w:t xml:space="preserve"> </w:t>
            </w:r>
            <w:r>
              <w:rPr>
                <w:spacing w:val="-2"/>
                <w:sz w:val="18"/>
              </w:rPr>
              <w:t>objeto.</w:t>
            </w:r>
          </w:p>
          <w:p w:rsidR="00B2633A" w:rsidRDefault="00C7465F">
            <w:pPr>
              <w:pStyle w:val="TableParagraph"/>
              <w:spacing w:before="99" w:line="249" w:lineRule="auto"/>
              <w:ind w:left="76"/>
              <w:rPr>
                <w:sz w:val="18"/>
              </w:rPr>
            </w:pPr>
            <w:r>
              <w:rPr>
                <w:rFonts w:ascii="Arial" w:hAnsi="Arial"/>
                <w:b/>
                <w:sz w:val="18"/>
              </w:rPr>
              <w:t>Obs</w:t>
            </w:r>
            <w:r>
              <w:rPr>
                <w:sz w:val="18"/>
              </w:rPr>
              <w:t>.:</w:t>
            </w:r>
            <w:r>
              <w:rPr>
                <w:spacing w:val="30"/>
                <w:sz w:val="18"/>
              </w:rPr>
              <w:t xml:space="preserve"> </w:t>
            </w:r>
            <w:r>
              <w:rPr>
                <w:sz w:val="18"/>
              </w:rPr>
              <w:t>Solicitar</w:t>
            </w:r>
            <w:r>
              <w:rPr>
                <w:spacing w:val="30"/>
                <w:sz w:val="18"/>
              </w:rPr>
              <w:t xml:space="preserve"> </w:t>
            </w:r>
            <w:r>
              <w:rPr>
                <w:sz w:val="18"/>
              </w:rPr>
              <w:t>orientação</w:t>
            </w:r>
            <w:r>
              <w:rPr>
                <w:spacing w:val="30"/>
                <w:sz w:val="18"/>
              </w:rPr>
              <w:t xml:space="preserve"> </w:t>
            </w:r>
            <w:r>
              <w:rPr>
                <w:sz w:val="18"/>
              </w:rPr>
              <w:t>do</w:t>
            </w:r>
            <w:r>
              <w:rPr>
                <w:spacing w:val="30"/>
                <w:sz w:val="18"/>
              </w:rPr>
              <w:t xml:space="preserve"> </w:t>
            </w:r>
            <w:r>
              <w:rPr>
                <w:sz w:val="18"/>
              </w:rPr>
              <w:t>concedente</w:t>
            </w:r>
            <w:r>
              <w:rPr>
                <w:spacing w:val="30"/>
                <w:sz w:val="18"/>
              </w:rPr>
              <w:t xml:space="preserve"> </w:t>
            </w:r>
            <w:r>
              <w:rPr>
                <w:sz w:val="18"/>
              </w:rPr>
              <w:t>sobre</w:t>
            </w:r>
            <w:r>
              <w:rPr>
                <w:spacing w:val="30"/>
                <w:sz w:val="18"/>
              </w:rPr>
              <w:t xml:space="preserve"> </w:t>
            </w:r>
            <w:r>
              <w:rPr>
                <w:sz w:val="18"/>
              </w:rPr>
              <w:t>a</w:t>
            </w:r>
            <w:r>
              <w:rPr>
                <w:spacing w:val="30"/>
                <w:sz w:val="18"/>
              </w:rPr>
              <w:t xml:space="preserve"> </w:t>
            </w:r>
            <w:r>
              <w:rPr>
                <w:sz w:val="18"/>
              </w:rPr>
              <w:t>necessidade</w:t>
            </w:r>
            <w:r>
              <w:rPr>
                <w:spacing w:val="30"/>
                <w:sz w:val="18"/>
              </w:rPr>
              <w:t xml:space="preserve"> </w:t>
            </w:r>
            <w:r>
              <w:rPr>
                <w:sz w:val="18"/>
              </w:rPr>
              <w:t>de</w:t>
            </w:r>
            <w:r>
              <w:rPr>
                <w:spacing w:val="30"/>
                <w:sz w:val="18"/>
              </w:rPr>
              <w:t xml:space="preserve"> </w:t>
            </w:r>
            <w:r>
              <w:rPr>
                <w:sz w:val="18"/>
              </w:rPr>
              <w:t>apresentação</w:t>
            </w:r>
            <w:r>
              <w:rPr>
                <w:spacing w:val="30"/>
                <w:sz w:val="18"/>
              </w:rPr>
              <w:t xml:space="preserve"> </w:t>
            </w:r>
            <w:r>
              <w:rPr>
                <w:sz w:val="18"/>
              </w:rPr>
              <w:t>de documentos complementares adicionais.</w:t>
            </w:r>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385"/>
        </w:trPr>
        <w:tc>
          <w:tcPr>
            <w:tcW w:w="10654" w:type="dxa"/>
            <w:gridSpan w:val="6"/>
          </w:tcPr>
          <w:p w:rsidR="00B2633A" w:rsidRDefault="00C7465F">
            <w:pPr>
              <w:pStyle w:val="TableParagraph"/>
              <w:spacing w:before="83"/>
              <w:ind w:left="16"/>
              <w:jc w:val="center"/>
              <w:rPr>
                <w:rFonts w:ascii="Times New Roman" w:hAnsi="Times New Roman"/>
                <w:b/>
                <w:sz w:val="18"/>
              </w:rPr>
            </w:pPr>
            <w:r>
              <w:rPr>
                <w:rFonts w:ascii="Times New Roman" w:hAnsi="Times New Roman"/>
                <w:b/>
                <w:sz w:val="18"/>
              </w:rPr>
              <w:t>PARA</w:t>
            </w:r>
            <w:r>
              <w:rPr>
                <w:rFonts w:ascii="Times New Roman" w:hAnsi="Times New Roman"/>
                <w:b/>
                <w:spacing w:val="-2"/>
                <w:sz w:val="18"/>
              </w:rPr>
              <w:t xml:space="preserve"> </w:t>
            </w:r>
            <w:r>
              <w:rPr>
                <w:rFonts w:ascii="Times New Roman" w:hAnsi="Times New Roman"/>
                <w:b/>
                <w:sz w:val="18"/>
                <w:u w:val="single"/>
              </w:rPr>
              <w:t>AQUISIÇÃO</w:t>
            </w:r>
            <w:r>
              <w:rPr>
                <w:rFonts w:ascii="Times New Roman" w:hAnsi="Times New Roman"/>
                <w:b/>
                <w:spacing w:val="-6"/>
                <w:sz w:val="18"/>
                <w:u w:val="single"/>
              </w:rPr>
              <w:t xml:space="preserve"> </w:t>
            </w:r>
            <w:r>
              <w:rPr>
                <w:rFonts w:ascii="Times New Roman" w:hAnsi="Times New Roman"/>
                <w:b/>
                <w:sz w:val="18"/>
                <w:u w:val="single"/>
              </w:rPr>
              <w:t>DE</w:t>
            </w:r>
            <w:r>
              <w:rPr>
                <w:rFonts w:ascii="Times New Roman" w:hAnsi="Times New Roman"/>
                <w:b/>
                <w:spacing w:val="-6"/>
                <w:sz w:val="18"/>
                <w:u w:val="single"/>
              </w:rPr>
              <w:t xml:space="preserve"> </w:t>
            </w:r>
            <w:r>
              <w:rPr>
                <w:rFonts w:ascii="Times New Roman" w:hAnsi="Times New Roman"/>
                <w:b/>
                <w:sz w:val="18"/>
                <w:u w:val="single"/>
              </w:rPr>
              <w:t>BENS</w:t>
            </w:r>
            <w:r>
              <w:rPr>
                <w:rFonts w:ascii="Times New Roman" w:hAnsi="Times New Roman"/>
                <w:b/>
                <w:spacing w:val="-5"/>
                <w:sz w:val="18"/>
                <w:u w:val="single"/>
              </w:rPr>
              <w:t xml:space="preserve"> </w:t>
            </w:r>
            <w:r>
              <w:rPr>
                <w:rFonts w:ascii="Times New Roman" w:hAnsi="Times New Roman"/>
                <w:b/>
                <w:sz w:val="18"/>
                <w:u w:val="single"/>
              </w:rPr>
              <w:t>COM</w:t>
            </w:r>
            <w:r>
              <w:rPr>
                <w:rFonts w:ascii="Times New Roman" w:hAnsi="Times New Roman"/>
                <w:b/>
                <w:spacing w:val="-6"/>
                <w:sz w:val="18"/>
                <w:u w:val="single"/>
              </w:rPr>
              <w:t xml:space="preserve"> </w:t>
            </w:r>
            <w:r>
              <w:rPr>
                <w:rFonts w:ascii="Times New Roman" w:hAnsi="Times New Roman"/>
                <w:b/>
                <w:sz w:val="18"/>
                <w:u w:val="single"/>
              </w:rPr>
              <w:t>INSTALAÇÃO</w:t>
            </w:r>
            <w:r>
              <w:rPr>
                <w:rFonts w:ascii="Times New Roman" w:hAnsi="Times New Roman"/>
                <w:b/>
                <w:spacing w:val="-3"/>
                <w:sz w:val="18"/>
              </w:rPr>
              <w:t xml:space="preserve"> </w:t>
            </w:r>
            <w:r>
              <w:rPr>
                <w:rFonts w:ascii="Times New Roman" w:hAnsi="Times New Roman"/>
                <w:b/>
                <w:sz w:val="18"/>
              </w:rPr>
              <w:t>APRESENTAR</w:t>
            </w:r>
            <w:r>
              <w:rPr>
                <w:rFonts w:ascii="Times New Roman" w:hAnsi="Times New Roman"/>
                <w:b/>
                <w:spacing w:val="-5"/>
                <w:sz w:val="18"/>
              </w:rPr>
              <w:t xml:space="preserve"> </w:t>
            </w:r>
            <w:r>
              <w:rPr>
                <w:rFonts w:ascii="Times New Roman" w:hAnsi="Times New Roman"/>
                <w:b/>
                <w:spacing w:val="-2"/>
                <w:sz w:val="18"/>
              </w:rPr>
              <w:t>TAMBÉM</w:t>
            </w:r>
          </w:p>
        </w:tc>
      </w:tr>
      <w:tr w:rsidR="00B2633A">
        <w:trPr>
          <w:trHeight w:val="610"/>
        </w:trPr>
        <w:tc>
          <w:tcPr>
            <w:tcW w:w="809" w:type="dxa"/>
          </w:tcPr>
          <w:p w:rsidR="00B2633A" w:rsidRDefault="00C7465F">
            <w:pPr>
              <w:pStyle w:val="TableParagraph"/>
              <w:spacing w:before="191"/>
              <w:ind w:left="12" w:right="2"/>
              <w:jc w:val="center"/>
              <w:rPr>
                <w:rFonts w:ascii="Times New Roman"/>
                <w:b/>
                <w:sz w:val="18"/>
              </w:rPr>
            </w:pPr>
            <w:r>
              <w:rPr>
                <w:rFonts w:ascii="Times New Roman"/>
                <w:b/>
                <w:spacing w:val="-2"/>
                <w:sz w:val="18"/>
              </w:rPr>
              <w:t>A-</w:t>
            </w:r>
            <w:r>
              <w:rPr>
                <w:rFonts w:ascii="Times New Roman"/>
                <w:b/>
                <w:spacing w:val="-5"/>
                <w:sz w:val="18"/>
              </w:rPr>
              <w:t>20</w:t>
            </w:r>
          </w:p>
        </w:tc>
        <w:tc>
          <w:tcPr>
            <w:tcW w:w="7104" w:type="dxa"/>
          </w:tcPr>
          <w:p w:rsidR="00B2633A" w:rsidRDefault="00C7465F">
            <w:pPr>
              <w:pStyle w:val="TableParagraph"/>
              <w:spacing w:before="91" w:line="249" w:lineRule="auto"/>
              <w:ind w:left="76"/>
              <w:rPr>
                <w:sz w:val="18"/>
              </w:rPr>
            </w:pPr>
            <w:r>
              <w:rPr>
                <w:sz w:val="18"/>
              </w:rPr>
              <w:t>Documento</w:t>
            </w:r>
            <w:r>
              <w:rPr>
                <w:spacing w:val="40"/>
                <w:sz w:val="18"/>
              </w:rPr>
              <w:t xml:space="preserve"> </w:t>
            </w:r>
            <w:r>
              <w:rPr>
                <w:sz w:val="18"/>
              </w:rPr>
              <w:t>que</w:t>
            </w:r>
            <w:r>
              <w:rPr>
                <w:spacing w:val="40"/>
                <w:sz w:val="18"/>
              </w:rPr>
              <w:t xml:space="preserve"> </w:t>
            </w:r>
            <w:r>
              <w:rPr>
                <w:sz w:val="18"/>
              </w:rPr>
              <w:t>comprove</w:t>
            </w:r>
            <w:r>
              <w:rPr>
                <w:spacing w:val="40"/>
                <w:sz w:val="18"/>
              </w:rPr>
              <w:t xml:space="preserve"> </w:t>
            </w:r>
            <w:r>
              <w:rPr>
                <w:sz w:val="18"/>
              </w:rPr>
              <w:t>a</w:t>
            </w:r>
            <w:r>
              <w:rPr>
                <w:spacing w:val="40"/>
                <w:sz w:val="18"/>
              </w:rPr>
              <w:t xml:space="preserve"> </w:t>
            </w:r>
            <w:r>
              <w:rPr>
                <w:sz w:val="18"/>
              </w:rPr>
              <w:t>regularidade</w:t>
            </w:r>
            <w:r>
              <w:rPr>
                <w:spacing w:val="40"/>
                <w:sz w:val="18"/>
              </w:rPr>
              <w:t xml:space="preserve"> </w:t>
            </w:r>
            <w:r>
              <w:rPr>
                <w:sz w:val="18"/>
              </w:rPr>
              <w:t>do</w:t>
            </w:r>
            <w:r>
              <w:rPr>
                <w:spacing w:val="40"/>
                <w:sz w:val="18"/>
              </w:rPr>
              <w:t xml:space="preserve"> </w:t>
            </w:r>
            <w:r>
              <w:rPr>
                <w:sz w:val="18"/>
              </w:rPr>
              <w:t>imóvel</w:t>
            </w:r>
            <w:r>
              <w:rPr>
                <w:spacing w:val="40"/>
                <w:sz w:val="18"/>
              </w:rPr>
              <w:t xml:space="preserve"> </w:t>
            </w:r>
            <w:r>
              <w:rPr>
                <w:sz w:val="18"/>
              </w:rPr>
              <w:t>onde</w:t>
            </w:r>
            <w:r>
              <w:rPr>
                <w:spacing w:val="40"/>
                <w:sz w:val="18"/>
              </w:rPr>
              <w:t xml:space="preserve"> </w:t>
            </w:r>
            <w:r>
              <w:rPr>
                <w:sz w:val="18"/>
              </w:rPr>
              <w:t>ocorrerá</w:t>
            </w:r>
            <w:r>
              <w:rPr>
                <w:spacing w:val="40"/>
                <w:sz w:val="18"/>
              </w:rPr>
              <w:t xml:space="preserve"> </w:t>
            </w:r>
            <w:r>
              <w:rPr>
                <w:sz w:val="18"/>
              </w:rPr>
              <w:t>a</w:t>
            </w:r>
            <w:r>
              <w:rPr>
                <w:spacing w:val="40"/>
                <w:sz w:val="18"/>
              </w:rPr>
              <w:t xml:space="preserve"> </w:t>
            </w:r>
            <w:r>
              <w:rPr>
                <w:sz w:val="18"/>
              </w:rPr>
              <w:t>instalação, conforme item RO-30.</w:t>
            </w:r>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610"/>
        </w:trPr>
        <w:tc>
          <w:tcPr>
            <w:tcW w:w="809" w:type="dxa"/>
          </w:tcPr>
          <w:p w:rsidR="00B2633A" w:rsidRDefault="00C7465F">
            <w:pPr>
              <w:pStyle w:val="TableParagraph"/>
              <w:spacing w:before="191"/>
              <w:ind w:left="12" w:right="2"/>
              <w:jc w:val="center"/>
              <w:rPr>
                <w:rFonts w:ascii="Times New Roman"/>
                <w:b/>
                <w:sz w:val="18"/>
              </w:rPr>
            </w:pPr>
            <w:r>
              <w:rPr>
                <w:rFonts w:ascii="Times New Roman"/>
                <w:b/>
                <w:spacing w:val="-2"/>
                <w:sz w:val="18"/>
              </w:rPr>
              <w:t>A-</w:t>
            </w:r>
            <w:r>
              <w:rPr>
                <w:rFonts w:ascii="Times New Roman"/>
                <w:b/>
                <w:spacing w:val="-5"/>
                <w:sz w:val="18"/>
              </w:rPr>
              <w:t>21</w:t>
            </w:r>
          </w:p>
        </w:tc>
        <w:tc>
          <w:tcPr>
            <w:tcW w:w="7104" w:type="dxa"/>
          </w:tcPr>
          <w:p w:rsidR="00B2633A" w:rsidRDefault="00C7465F">
            <w:pPr>
              <w:pStyle w:val="TableParagraph"/>
              <w:spacing w:before="91" w:line="249" w:lineRule="auto"/>
              <w:ind w:left="76"/>
              <w:rPr>
                <w:sz w:val="18"/>
              </w:rPr>
            </w:pPr>
            <w:r>
              <w:rPr>
                <w:rFonts w:ascii="Arial" w:hAnsi="Arial"/>
                <w:b/>
                <w:sz w:val="18"/>
              </w:rPr>
              <w:t>Planta de localização/croqui</w:t>
            </w:r>
            <w:r>
              <w:rPr>
                <w:sz w:val="18"/>
              </w:rPr>
              <w:t>, preferencialmente com identificação das coordenadas geográficas do local de instalação do bem.</w:t>
            </w:r>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826"/>
        </w:trPr>
        <w:tc>
          <w:tcPr>
            <w:tcW w:w="809" w:type="dxa"/>
          </w:tcPr>
          <w:p w:rsidR="00B2633A" w:rsidRDefault="00B2633A">
            <w:pPr>
              <w:pStyle w:val="TableParagraph"/>
              <w:spacing w:before="92"/>
              <w:rPr>
                <w:rFonts w:ascii="Times New Roman"/>
                <w:sz w:val="18"/>
              </w:rPr>
            </w:pPr>
          </w:p>
          <w:p w:rsidR="00B2633A" w:rsidRDefault="00C7465F">
            <w:pPr>
              <w:pStyle w:val="TableParagraph"/>
              <w:ind w:left="12" w:right="2"/>
              <w:jc w:val="center"/>
              <w:rPr>
                <w:rFonts w:ascii="Times New Roman"/>
                <w:b/>
                <w:sz w:val="18"/>
              </w:rPr>
            </w:pPr>
            <w:r>
              <w:rPr>
                <w:rFonts w:ascii="Times New Roman"/>
                <w:b/>
                <w:spacing w:val="-2"/>
                <w:sz w:val="18"/>
              </w:rPr>
              <w:t>A-</w:t>
            </w:r>
            <w:r>
              <w:rPr>
                <w:rFonts w:ascii="Times New Roman"/>
                <w:b/>
                <w:spacing w:val="-5"/>
                <w:sz w:val="18"/>
              </w:rPr>
              <w:t>22</w:t>
            </w:r>
          </w:p>
        </w:tc>
        <w:tc>
          <w:tcPr>
            <w:tcW w:w="7104" w:type="dxa"/>
          </w:tcPr>
          <w:p w:rsidR="00B2633A" w:rsidRDefault="00C7465F">
            <w:pPr>
              <w:pStyle w:val="TableParagraph"/>
              <w:spacing w:before="91" w:line="249" w:lineRule="auto"/>
              <w:ind w:left="76" w:right="63"/>
              <w:jc w:val="both"/>
              <w:rPr>
                <w:sz w:val="18"/>
              </w:rPr>
            </w:pPr>
            <w:r>
              <w:rPr>
                <w:rFonts w:ascii="Arial" w:hAnsi="Arial"/>
                <w:b/>
                <w:sz w:val="18"/>
              </w:rPr>
              <w:t>Relatório</w:t>
            </w:r>
            <w:r>
              <w:rPr>
                <w:rFonts w:ascii="Arial" w:hAnsi="Arial"/>
                <w:b/>
                <w:spacing w:val="73"/>
                <w:sz w:val="18"/>
              </w:rPr>
              <w:t xml:space="preserve"> </w:t>
            </w:r>
            <w:r>
              <w:rPr>
                <w:rFonts w:ascii="Arial" w:hAnsi="Arial"/>
                <w:b/>
                <w:sz w:val="18"/>
              </w:rPr>
              <w:t xml:space="preserve">Fotográfico </w:t>
            </w:r>
            <w:r>
              <w:rPr>
                <w:rFonts w:ascii="Arial" w:hAnsi="Arial"/>
                <w:b/>
                <w:sz w:val="18"/>
                <w:u w:val="single"/>
              </w:rPr>
              <w:t>colorido</w:t>
            </w:r>
            <w:r>
              <w:rPr>
                <w:sz w:val="18"/>
              </w:rPr>
              <w:t>,</w:t>
            </w:r>
            <w:r>
              <w:rPr>
                <w:spacing w:val="38"/>
                <w:sz w:val="18"/>
              </w:rPr>
              <w:t xml:space="preserve"> </w:t>
            </w:r>
            <w:r>
              <w:rPr>
                <w:sz w:val="18"/>
              </w:rPr>
              <w:t>identificando</w:t>
            </w:r>
            <w:r>
              <w:rPr>
                <w:spacing w:val="38"/>
                <w:sz w:val="18"/>
              </w:rPr>
              <w:t xml:space="preserve"> </w:t>
            </w:r>
            <w:r>
              <w:rPr>
                <w:sz w:val="18"/>
              </w:rPr>
              <w:t>claramente</w:t>
            </w:r>
            <w:r>
              <w:rPr>
                <w:spacing w:val="38"/>
                <w:sz w:val="18"/>
              </w:rPr>
              <w:t xml:space="preserve"> </w:t>
            </w:r>
            <w:r>
              <w:rPr>
                <w:sz w:val="18"/>
              </w:rPr>
              <w:t>o</w:t>
            </w:r>
            <w:r>
              <w:rPr>
                <w:spacing w:val="38"/>
                <w:sz w:val="18"/>
              </w:rPr>
              <w:t xml:space="preserve"> </w:t>
            </w:r>
            <w:r>
              <w:rPr>
                <w:sz w:val="18"/>
              </w:rPr>
              <w:t>local</w:t>
            </w:r>
            <w:r>
              <w:rPr>
                <w:spacing w:val="38"/>
                <w:sz w:val="18"/>
              </w:rPr>
              <w:t xml:space="preserve"> </w:t>
            </w:r>
            <w:r>
              <w:rPr>
                <w:sz w:val="18"/>
              </w:rPr>
              <w:t>de</w:t>
            </w:r>
            <w:r>
              <w:rPr>
                <w:spacing w:val="38"/>
                <w:sz w:val="18"/>
              </w:rPr>
              <w:t xml:space="preserve"> </w:t>
            </w:r>
            <w:r>
              <w:rPr>
                <w:sz w:val="18"/>
              </w:rPr>
              <w:t>instalação</w:t>
            </w:r>
            <w:r>
              <w:rPr>
                <w:spacing w:val="38"/>
                <w:sz w:val="18"/>
              </w:rPr>
              <w:t xml:space="preserve"> </w:t>
            </w:r>
            <w:r>
              <w:rPr>
                <w:sz w:val="18"/>
              </w:rPr>
              <w:t>do b e m ,</w:t>
            </w:r>
            <w:r>
              <w:rPr>
                <w:spacing w:val="-1"/>
                <w:sz w:val="18"/>
              </w:rPr>
              <w:t xml:space="preserve"> </w:t>
            </w:r>
            <w:r>
              <w:rPr>
                <w:sz w:val="18"/>
                <w:u w:val="single"/>
              </w:rPr>
              <w:t>datado e assinado por um funcionário da entidade OU pelo</w:t>
            </w:r>
            <w:r>
              <w:rPr>
                <w:sz w:val="18"/>
              </w:rPr>
              <w:t xml:space="preserve"> </w:t>
            </w:r>
            <w:r>
              <w:rPr>
                <w:sz w:val="18"/>
                <w:u w:val="single"/>
              </w:rPr>
              <w:t>engenheiro/arquiteto/técnico em edificações responsável OU pelo representante legal.</w:t>
            </w:r>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394"/>
        </w:trPr>
        <w:tc>
          <w:tcPr>
            <w:tcW w:w="809" w:type="dxa"/>
          </w:tcPr>
          <w:p w:rsidR="00B2633A" w:rsidRDefault="00C7465F">
            <w:pPr>
              <w:pStyle w:val="TableParagraph"/>
              <w:spacing w:before="83"/>
              <w:ind w:left="12" w:right="2"/>
              <w:jc w:val="center"/>
              <w:rPr>
                <w:rFonts w:ascii="Times New Roman"/>
                <w:b/>
                <w:sz w:val="18"/>
              </w:rPr>
            </w:pPr>
            <w:r>
              <w:rPr>
                <w:rFonts w:ascii="Times New Roman"/>
                <w:b/>
                <w:spacing w:val="-2"/>
                <w:sz w:val="18"/>
              </w:rPr>
              <w:t>A-</w:t>
            </w:r>
            <w:r>
              <w:rPr>
                <w:rFonts w:ascii="Times New Roman"/>
                <w:b/>
                <w:spacing w:val="-5"/>
                <w:sz w:val="18"/>
              </w:rPr>
              <w:t>23</w:t>
            </w:r>
          </w:p>
        </w:tc>
        <w:tc>
          <w:tcPr>
            <w:tcW w:w="7104" w:type="dxa"/>
          </w:tcPr>
          <w:p w:rsidR="00B2633A" w:rsidRDefault="00C7465F">
            <w:pPr>
              <w:pStyle w:val="TableParagraph"/>
              <w:spacing w:before="91"/>
              <w:ind w:left="76"/>
              <w:rPr>
                <w:sz w:val="18"/>
              </w:rPr>
            </w:pPr>
            <w:r>
              <w:rPr>
                <w:rFonts w:ascii="Arial" w:hAnsi="Arial"/>
                <w:b/>
                <w:sz w:val="18"/>
              </w:rPr>
              <w:t>Layout</w:t>
            </w:r>
            <w:r>
              <w:rPr>
                <w:rFonts w:ascii="Arial" w:hAnsi="Arial"/>
                <w:b/>
                <w:spacing w:val="-11"/>
                <w:sz w:val="18"/>
              </w:rPr>
              <w:t xml:space="preserve"> </w:t>
            </w:r>
            <w:r>
              <w:rPr>
                <w:sz w:val="18"/>
              </w:rPr>
              <w:t>dos</w:t>
            </w:r>
            <w:r>
              <w:rPr>
                <w:spacing w:val="-4"/>
                <w:sz w:val="18"/>
              </w:rPr>
              <w:t xml:space="preserve"> </w:t>
            </w:r>
            <w:r>
              <w:rPr>
                <w:sz w:val="18"/>
              </w:rPr>
              <w:t>bens</w:t>
            </w:r>
            <w:r>
              <w:rPr>
                <w:spacing w:val="-4"/>
                <w:sz w:val="18"/>
              </w:rPr>
              <w:t xml:space="preserve"> </w:t>
            </w:r>
            <w:r>
              <w:rPr>
                <w:sz w:val="18"/>
              </w:rPr>
              <w:t>distribuídos</w:t>
            </w:r>
            <w:r>
              <w:rPr>
                <w:spacing w:val="-5"/>
                <w:sz w:val="18"/>
              </w:rPr>
              <w:t xml:space="preserve"> </w:t>
            </w:r>
            <w:r>
              <w:rPr>
                <w:sz w:val="18"/>
              </w:rPr>
              <w:t>no</w:t>
            </w:r>
            <w:r>
              <w:rPr>
                <w:spacing w:val="-4"/>
                <w:sz w:val="18"/>
              </w:rPr>
              <w:t xml:space="preserve"> </w:t>
            </w:r>
            <w:r>
              <w:rPr>
                <w:sz w:val="18"/>
              </w:rPr>
              <w:t>local</w:t>
            </w:r>
            <w:r>
              <w:rPr>
                <w:spacing w:val="-5"/>
                <w:sz w:val="18"/>
              </w:rPr>
              <w:t xml:space="preserve"> </w:t>
            </w:r>
            <w:r>
              <w:rPr>
                <w:sz w:val="18"/>
              </w:rPr>
              <w:t>a</w:t>
            </w:r>
            <w:r>
              <w:rPr>
                <w:spacing w:val="-4"/>
                <w:sz w:val="18"/>
              </w:rPr>
              <w:t xml:space="preserve"> </w:t>
            </w:r>
            <w:r>
              <w:rPr>
                <w:sz w:val="18"/>
              </w:rPr>
              <w:t>serem</w:t>
            </w:r>
            <w:r>
              <w:rPr>
                <w:spacing w:val="-4"/>
                <w:sz w:val="18"/>
              </w:rPr>
              <w:t xml:space="preserve"> </w:t>
            </w:r>
            <w:r>
              <w:rPr>
                <w:spacing w:val="-2"/>
                <w:sz w:val="18"/>
              </w:rPr>
              <w:t>instalados.</w:t>
            </w:r>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385"/>
        </w:trPr>
        <w:tc>
          <w:tcPr>
            <w:tcW w:w="10654" w:type="dxa"/>
            <w:gridSpan w:val="6"/>
          </w:tcPr>
          <w:p w:rsidR="00B2633A" w:rsidRDefault="00C7465F">
            <w:pPr>
              <w:pStyle w:val="TableParagraph"/>
              <w:spacing w:before="83"/>
              <w:ind w:left="16"/>
              <w:jc w:val="center"/>
              <w:rPr>
                <w:rFonts w:ascii="Times New Roman" w:hAnsi="Times New Roman"/>
                <w:b/>
                <w:sz w:val="18"/>
              </w:rPr>
            </w:pPr>
            <w:r>
              <w:rPr>
                <w:rFonts w:ascii="Times New Roman" w:hAnsi="Times New Roman"/>
                <w:b/>
                <w:sz w:val="18"/>
              </w:rPr>
              <w:t>PARA</w:t>
            </w:r>
            <w:r>
              <w:rPr>
                <w:rFonts w:ascii="Times New Roman" w:hAnsi="Times New Roman"/>
                <w:b/>
                <w:spacing w:val="-1"/>
                <w:sz w:val="18"/>
              </w:rPr>
              <w:t xml:space="preserve"> </w:t>
            </w:r>
            <w:r>
              <w:rPr>
                <w:rFonts w:ascii="Times New Roman" w:hAnsi="Times New Roman"/>
                <w:b/>
                <w:sz w:val="18"/>
                <w:u w:val="single"/>
              </w:rPr>
              <w:t>REFORMA</w:t>
            </w:r>
            <w:r>
              <w:rPr>
                <w:rFonts w:ascii="Times New Roman" w:hAnsi="Times New Roman"/>
                <w:b/>
                <w:spacing w:val="-6"/>
                <w:sz w:val="18"/>
                <w:u w:val="single"/>
              </w:rPr>
              <w:t xml:space="preserve"> </w:t>
            </w:r>
            <w:r>
              <w:rPr>
                <w:rFonts w:ascii="Times New Roman" w:hAnsi="Times New Roman"/>
                <w:b/>
                <w:sz w:val="18"/>
                <w:u w:val="single"/>
              </w:rPr>
              <w:t>OU</w:t>
            </w:r>
            <w:r>
              <w:rPr>
                <w:rFonts w:ascii="Times New Roman" w:hAnsi="Times New Roman"/>
                <w:b/>
                <w:spacing w:val="-5"/>
                <w:sz w:val="18"/>
                <w:u w:val="single"/>
              </w:rPr>
              <w:t xml:space="preserve"> </w:t>
            </w:r>
            <w:r>
              <w:rPr>
                <w:rFonts w:ascii="Times New Roman" w:hAnsi="Times New Roman"/>
                <w:b/>
                <w:sz w:val="18"/>
                <w:u w:val="single"/>
              </w:rPr>
              <w:t>OBRA</w:t>
            </w:r>
            <w:r>
              <w:rPr>
                <w:rFonts w:ascii="Times New Roman" w:hAnsi="Times New Roman"/>
                <w:b/>
                <w:spacing w:val="-5"/>
                <w:sz w:val="18"/>
              </w:rPr>
              <w:t xml:space="preserve"> </w:t>
            </w:r>
            <w:r>
              <w:rPr>
                <w:rFonts w:ascii="Times New Roman" w:hAnsi="Times New Roman"/>
                <w:b/>
                <w:sz w:val="18"/>
              </w:rPr>
              <w:t>APRESENTAR</w:t>
            </w:r>
            <w:r>
              <w:rPr>
                <w:rFonts w:ascii="Times New Roman" w:hAnsi="Times New Roman"/>
                <w:b/>
                <w:spacing w:val="-5"/>
                <w:sz w:val="18"/>
              </w:rPr>
              <w:t xml:space="preserve"> </w:t>
            </w:r>
            <w:r>
              <w:rPr>
                <w:rFonts w:ascii="Times New Roman" w:hAnsi="Times New Roman"/>
                <w:b/>
                <w:spacing w:val="-2"/>
                <w:sz w:val="18"/>
              </w:rPr>
              <w:t>TAMBÉM</w:t>
            </w:r>
          </w:p>
        </w:tc>
      </w:tr>
      <w:tr w:rsidR="00B2633A">
        <w:trPr>
          <w:trHeight w:val="610"/>
        </w:trPr>
        <w:tc>
          <w:tcPr>
            <w:tcW w:w="809" w:type="dxa"/>
          </w:tcPr>
          <w:p w:rsidR="00B2633A" w:rsidRDefault="00C7465F">
            <w:pPr>
              <w:pStyle w:val="TableParagraph"/>
              <w:spacing w:before="92"/>
              <w:ind w:left="314" w:right="224" w:hanging="77"/>
              <w:rPr>
                <w:rFonts w:ascii="Times New Roman"/>
                <w:b/>
                <w:sz w:val="18"/>
              </w:rPr>
            </w:pPr>
            <w:r>
              <w:rPr>
                <w:rFonts w:ascii="Times New Roman"/>
                <w:b/>
                <w:spacing w:val="-4"/>
                <w:sz w:val="18"/>
              </w:rPr>
              <w:t xml:space="preserve">RO- </w:t>
            </w:r>
            <w:r>
              <w:rPr>
                <w:rFonts w:ascii="Times New Roman"/>
                <w:b/>
                <w:spacing w:val="-6"/>
                <w:sz w:val="18"/>
              </w:rPr>
              <w:t>20</w:t>
            </w:r>
          </w:p>
        </w:tc>
        <w:tc>
          <w:tcPr>
            <w:tcW w:w="7104" w:type="dxa"/>
          </w:tcPr>
          <w:p w:rsidR="00B2633A" w:rsidRDefault="00C7465F">
            <w:pPr>
              <w:pStyle w:val="TableParagraph"/>
              <w:spacing w:before="91" w:line="249" w:lineRule="auto"/>
              <w:ind w:left="76"/>
              <w:rPr>
                <w:sz w:val="18"/>
              </w:rPr>
            </w:pPr>
            <w:r>
              <w:rPr>
                <w:rFonts w:ascii="Arial" w:hAnsi="Arial"/>
                <w:b/>
                <w:sz w:val="18"/>
              </w:rPr>
              <w:t>Planta de localização/croqui</w:t>
            </w:r>
            <w:r>
              <w:rPr>
                <w:sz w:val="18"/>
              </w:rPr>
              <w:t>, preferencialmente com identificação das coordenadas geográficas do local de realização da reforma ou obra.</w:t>
            </w:r>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826"/>
        </w:trPr>
        <w:tc>
          <w:tcPr>
            <w:tcW w:w="809" w:type="dxa"/>
          </w:tcPr>
          <w:p w:rsidR="00B2633A" w:rsidRDefault="00C7465F">
            <w:pPr>
              <w:pStyle w:val="TableParagraph"/>
              <w:spacing w:before="200"/>
              <w:ind w:left="314" w:right="224" w:hanging="77"/>
              <w:rPr>
                <w:rFonts w:ascii="Times New Roman"/>
                <w:b/>
                <w:sz w:val="18"/>
              </w:rPr>
            </w:pPr>
            <w:r>
              <w:rPr>
                <w:rFonts w:ascii="Times New Roman"/>
                <w:b/>
                <w:spacing w:val="-4"/>
                <w:sz w:val="18"/>
              </w:rPr>
              <w:t xml:space="preserve">RO- </w:t>
            </w:r>
            <w:r>
              <w:rPr>
                <w:rFonts w:ascii="Times New Roman"/>
                <w:b/>
                <w:spacing w:val="-6"/>
                <w:sz w:val="18"/>
              </w:rPr>
              <w:t>21</w:t>
            </w:r>
          </w:p>
        </w:tc>
        <w:tc>
          <w:tcPr>
            <w:tcW w:w="7104" w:type="dxa"/>
          </w:tcPr>
          <w:p w:rsidR="00B2633A" w:rsidRDefault="00C7465F">
            <w:pPr>
              <w:pStyle w:val="TableParagraph"/>
              <w:spacing w:before="91" w:line="249" w:lineRule="auto"/>
              <w:ind w:left="76" w:right="63"/>
              <w:jc w:val="both"/>
              <w:rPr>
                <w:sz w:val="18"/>
              </w:rPr>
            </w:pPr>
            <w:r>
              <w:rPr>
                <w:rFonts w:ascii="Arial" w:hAnsi="Arial"/>
                <w:b/>
                <w:sz w:val="18"/>
              </w:rPr>
              <w:t>Relatório</w:t>
            </w:r>
            <w:r>
              <w:rPr>
                <w:rFonts w:ascii="Arial" w:hAnsi="Arial"/>
                <w:b/>
                <w:spacing w:val="40"/>
                <w:sz w:val="18"/>
              </w:rPr>
              <w:t xml:space="preserve"> </w:t>
            </w:r>
            <w:r>
              <w:rPr>
                <w:rFonts w:ascii="Arial" w:hAnsi="Arial"/>
                <w:b/>
                <w:sz w:val="18"/>
              </w:rPr>
              <w:t xml:space="preserve">Fotográfico </w:t>
            </w:r>
            <w:r>
              <w:rPr>
                <w:rFonts w:ascii="Arial" w:hAnsi="Arial"/>
                <w:b/>
                <w:sz w:val="18"/>
                <w:u w:val="single"/>
              </w:rPr>
              <w:t>Colorido</w:t>
            </w:r>
            <w:r>
              <w:rPr>
                <w:sz w:val="18"/>
              </w:rPr>
              <w:t>, identificando claramente o local de execução da reforma ou obra,</w:t>
            </w:r>
            <w:r>
              <w:rPr>
                <w:spacing w:val="-5"/>
                <w:sz w:val="18"/>
              </w:rPr>
              <w:t xml:space="preserve"> </w:t>
            </w:r>
            <w:r>
              <w:rPr>
                <w:sz w:val="18"/>
                <w:u w:val="single"/>
              </w:rPr>
              <w:t>datado e assinado por um funcionário da entidade OU pelo</w:t>
            </w:r>
            <w:r>
              <w:rPr>
                <w:sz w:val="18"/>
              </w:rPr>
              <w:t xml:space="preserve"> </w:t>
            </w:r>
            <w:r>
              <w:rPr>
                <w:sz w:val="18"/>
                <w:u w:val="single"/>
              </w:rPr>
              <w:t>engenheiro/arquiteto/técnico em edificações responsável OU pelo representante legal.</w:t>
            </w:r>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1132"/>
        </w:trPr>
        <w:tc>
          <w:tcPr>
            <w:tcW w:w="809" w:type="dxa"/>
          </w:tcPr>
          <w:p w:rsidR="00B2633A" w:rsidRDefault="00C7465F">
            <w:pPr>
              <w:pStyle w:val="TableParagraph"/>
              <w:spacing w:before="200"/>
              <w:ind w:left="314" w:right="224" w:hanging="77"/>
              <w:rPr>
                <w:rFonts w:ascii="Times New Roman"/>
                <w:b/>
                <w:sz w:val="18"/>
              </w:rPr>
            </w:pPr>
            <w:r>
              <w:rPr>
                <w:rFonts w:ascii="Times New Roman"/>
                <w:b/>
                <w:spacing w:val="-4"/>
                <w:sz w:val="18"/>
              </w:rPr>
              <w:t xml:space="preserve">RO- </w:t>
            </w:r>
            <w:r>
              <w:rPr>
                <w:rFonts w:ascii="Times New Roman"/>
                <w:b/>
                <w:spacing w:val="-6"/>
                <w:sz w:val="18"/>
              </w:rPr>
              <w:t>22</w:t>
            </w:r>
          </w:p>
        </w:tc>
        <w:tc>
          <w:tcPr>
            <w:tcW w:w="7104" w:type="dxa"/>
          </w:tcPr>
          <w:p w:rsidR="00B2633A" w:rsidRDefault="00C7465F">
            <w:pPr>
              <w:pStyle w:val="TableParagraph"/>
              <w:spacing w:before="91" w:line="249" w:lineRule="auto"/>
              <w:ind w:left="76"/>
              <w:rPr>
                <w:sz w:val="18"/>
              </w:rPr>
            </w:pPr>
            <w:r>
              <w:rPr>
                <w:rFonts w:ascii="Arial" w:hAnsi="Arial"/>
                <w:b/>
                <w:sz w:val="18"/>
              </w:rPr>
              <w:t>Projeto</w:t>
            </w:r>
            <w:r>
              <w:rPr>
                <w:rFonts w:ascii="Arial" w:hAnsi="Arial"/>
                <w:b/>
                <w:spacing w:val="24"/>
                <w:sz w:val="18"/>
              </w:rPr>
              <w:t xml:space="preserve"> </w:t>
            </w:r>
            <w:r>
              <w:rPr>
                <w:rFonts w:ascii="Arial" w:hAnsi="Arial"/>
                <w:b/>
                <w:sz w:val="18"/>
              </w:rPr>
              <w:t>básico</w:t>
            </w:r>
            <w:r>
              <w:rPr>
                <w:rFonts w:ascii="Arial" w:hAnsi="Arial"/>
                <w:b/>
                <w:spacing w:val="24"/>
                <w:sz w:val="18"/>
              </w:rPr>
              <w:t xml:space="preserve"> </w:t>
            </w:r>
            <w:r>
              <w:rPr>
                <w:rFonts w:ascii="Arial" w:hAnsi="Arial"/>
                <w:b/>
                <w:sz w:val="18"/>
              </w:rPr>
              <w:t>ou</w:t>
            </w:r>
            <w:r>
              <w:rPr>
                <w:rFonts w:ascii="Arial" w:hAnsi="Arial"/>
                <w:b/>
                <w:spacing w:val="24"/>
                <w:sz w:val="18"/>
              </w:rPr>
              <w:t xml:space="preserve"> </w:t>
            </w:r>
            <w:r>
              <w:rPr>
                <w:rFonts w:ascii="Arial" w:hAnsi="Arial"/>
                <w:b/>
                <w:sz w:val="18"/>
              </w:rPr>
              <w:t>executivo</w:t>
            </w:r>
            <w:r>
              <w:rPr>
                <w:sz w:val="18"/>
              </w:rPr>
              <w:t>,</w:t>
            </w:r>
            <w:r>
              <w:rPr>
                <w:spacing w:val="28"/>
                <w:sz w:val="18"/>
              </w:rPr>
              <w:t xml:space="preserve"> </w:t>
            </w:r>
            <w:r>
              <w:rPr>
                <w:sz w:val="18"/>
              </w:rPr>
              <w:t>de</w:t>
            </w:r>
            <w:r>
              <w:rPr>
                <w:spacing w:val="28"/>
                <w:sz w:val="18"/>
              </w:rPr>
              <w:t xml:space="preserve"> </w:t>
            </w:r>
            <w:r>
              <w:rPr>
                <w:sz w:val="18"/>
              </w:rPr>
              <w:t>acordo</w:t>
            </w:r>
            <w:r>
              <w:rPr>
                <w:spacing w:val="28"/>
                <w:sz w:val="18"/>
              </w:rPr>
              <w:t xml:space="preserve"> </w:t>
            </w:r>
            <w:r>
              <w:rPr>
                <w:sz w:val="18"/>
              </w:rPr>
              <w:t>com</w:t>
            </w:r>
            <w:r>
              <w:rPr>
                <w:spacing w:val="28"/>
                <w:sz w:val="18"/>
              </w:rPr>
              <w:t xml:space="preserve"> </w:t>
            </w:r>
            <w:r>
              <w:rPr>
                <w:sz w:val="18"/>
              </w:rPr>
              <w:t>as</w:t>
            </w:r>
            <w:r>
              <w:rPr>
                <w:spacing w:val="28"/>
                <w:sz w:val="18"/>
              </w:rPr>
              <w:t xml:space="preserve"> </w:t>
            </w:r>
            <w:r>
              <w:rPr>
                <w:sz w:val="18"/>
              </w:rPr>
              <w:t>normas</w:t>
            </w:r>
            <w:r>
              <w:rPr>
                <w:spacing w:val="28"/>
                <w:sz w:val="18"/>
              </w:rPr>
              <w:t xml:space="preserve"> </w:t>
            </w:r>
            <w:r>
              <w:rPr>
                <w:sz w:val="18"/>
              </w:rPr>
              <w:t>da ABNT,</w:t>
            </w:r>
            <w:r>
              <w:rPr>
                <w:spacing w:val="40"/>
                <w:sz w:val="18"/>
              </w:rPr>
              <w:t xml:space="preserve"> </w:t>
            </w:r>
            <w:r>
              <w:rPr>
                <w:sz w:val="18"/>
                <w:u w:val="single"/>
              </w:rPr>
              <w:t>assinado</w:t>
            </w:r>
            <w:r>
              <w:rPr>
                <w:spacing w:val="30"/>
                <w:sz w:val="18"/>
                <w:u w:val="single"/>
              </w:rPr>
              <w:t xml:space="preserve"> </w:t>
            </w:r>
            <w:r>
              <w:rPr>
                <w:sz w:val="18"/>
                <w:u w:val="single"/>
              </w:rPr>
              <w:t>pelo</w:t>
            </w:r>
            <w:r>
              <w:rPr>
                <w:sz w:val="18"/>
              </w:rPr>
              <w:t xml:space="preserve"> </w:t>
            </w:r>
            <w:r>
              <w:rPr>
                <w:sz w:val="18"/>
                <w:u w:val="single"/>
              </w:rPr>
              <w:t>engenheiro/arquiteto/técnico em edificações responsável E pelo representante lega</w:t>
            </w:r>
            <w:r>
              <w:rPr>
                <w:sz w:val="18"/>
              </w:rPr>
              <w:t>l.</w:t>
            </w:r>
          </w:p>
          <w:p w:rsidR="00B2633A" w:rsidRDefault="00C7465F">
            <w:pPr>
              <w:pStyle w:val="TableParagraph"/>
              <w:spacing w:before="91" w:line="249" w:lineRule="auto"/>
              <w:ind w:left="76"/>
              <w:rPr>
                <w:sz w:val="18"/>
              </w:rPr>
            </w:pPr>
            <w:r>
              <w:rPr>
                <w:rFonts w:ascii="Arial" w:hAnsi="Arial"/>
                <w:b/>
                <w:sz w:val="18"/>
              </w:rPr>
              <w:t>Obs.</w:t>
            </w:r>
            <w:r>
              <w:rPr>
                <w:sz w:val="18"/>
              </w:rPr>
              <w:t>:</w:t>
            </w:r>
            <w:r>
              <w:rPr>
                <w:spacing w:val="40"/>
                <w:sz w:val="18"/>
              </w:rPr>
              <w:t xml:space="preserve"> </w:t>
            </w:r>
            <w:r>
              <w:rPr>
                <w:sz w:val="18"/>
              </w:rPr>
              <w:t>O</w:t>
            </w:r>
            <w:r>
              <w:rPr>
                <w:spacing w:val="40"/>
                <w:sz w:val="18"/>
              </w:rPr>
              <w:t xml:space="preserve"> </w:t>
            </w:r>
            <w:r>
              <w:rPr>
                <w:sz w:val="18"/>
              </w:rPr>
              <w:t>projeto</w:t>
            </w:r>
            <w:r>
              <w:rPr>
                <w:spacing w:val="40"/>
                <w:sz w:val="18"/>
              </w:rPr>
              <w:t xml:space="preserve"> </w:t>
            </w:r>
            <w:r>
              <w:rPr>
                <w:sz w:val="18"/>
              </w:rPr>
              <w:t>deverá</w:t>
            </w:r>
            <w:r>
              <w:rPr>
                <w:spacing w:val="40"/>
                <w:sz w:val="18"/>
              </w:rPr>
              <w:t xml:space="preserve"> </w:t>
            </w:r>
            <w:r>
              <w:rPr>
                <w:sz w:val="18"/>
              </w:rPr>
              <w:t>conter</w:t>
            </w:r>
            <w:r>
              <w:rPr>
                <w:spacing w:val="40"/>
                <w:sz w:val="18"/>
              </w:rPr>
              <w:t xml:space="preserve"> </w:t>
            </w:r>
            <w:r>
              <w:rPr>
                <w:sz w:val="18"/>
              </w:rPr>
              <w:t>todas</w:t>
            </w:r>
            <w:r>
              <w:rPr>
                <w:spacing w:val="40"/>
                <w:sz w:val="18"/>
              </w:rPr>
              <w:t xml:space="preserve"> </w:t>
            </w:r>
            <w:r>
              <w:rPr>
                <w:sz w:val="18"/>
              </w:rPr>
              <w:t>as</w:t>
            </w:r>
            <w:r>
              <w:rPr>
                <w:spacing w:val="40"/>
                <w:sz w:val="18"/>
              </w:rPr>
              <w:t xml:space="preserve"> </w:t>
            </w:r>
            <w:r>
              <w:rPr>
                <w:sz w:val="18"/>
              </w:rPr>
              <w:t>informações</w:t>
            </w:r>
            <w:r>
              <w:rPr>
                <w:spacing w:val="40"/>
                <w:sz w:val="18"/>
              </w:rPr>
              <w:t xml:space="preserve"> </w:t>
            </w:r>
            <w:r>
              <w:rPr>
                <w:sz w:val="18"/>
              </w:rPr>
              <w:t>da</w:t>
            </w:r>
            <w:r>
              <w:rPr>
                <w:spacing w:val="40"/>
                <w:sz w:val="18"/>
              </w:rPr>
              <w:t xml:space="preserve"> </w:t>
            </w:r>
            <w:r>
              <w:rPr>
                <w:sz w:val="18"/>
              </w:rPr>
              <w:t>planilha</w:t>
            </w:r>
            <w:r>
              <w:rPr>
                <w:spacing w:val="40"/>
                <w:sz w:val="18"/>
              </w:rPr>
              <w:t xml:space="preserve"> </w:t>
            </w:r>
            <w:r>
              <w:rPr>
                <w:sz w:val="18"/>
              </w:rPr>
              <w:t>orçamentária</w:t>
            </w:r>
            <w:r>
              <w:rPr>
                <w:spacing w:val="40"/>
                <w:sz w:val="18"/>
              </w:rPr>
              <w:t xml:space="preserve"> </w:t>
            </w:r>
            <w:r>
              <w:rPr>
                <w:sz w:val="18"/>
              </w:rPr>
              <w:t xml:space="preserve">de </w:t>
            </w:r>
            <w:r>
              <w:rPr>
                <w:spacing w:val="-2"/>
                <w:sz w:val="18"/>
              </w:rPr>
              <w:t>custos.</w:t>
            </w:r>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1905"/>
        </w:trPr>
        <w:tc>
          <w:tcPr>
            <w:tcW w:w="809" w:type="dxa"/>
          </w:tcPr>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spacing w:before="118"/>
              <w:rPr>
                <w:rFonts w:ascii="Times New Roman"/>
                <w:sz w:val="18"/>
              </w:rPr>
            </w:pPr>
          </w:p>
          <w:p w:rsidR="00B2633A" w:rsidRDefault="00C7465F">
            <w:pPr>
              <w:pStyle w:val="TableParagraph"/>
              <w:ind w:left="314" w:right="224" w:hanging="77"/>
              <w:rPr>
                <w:rFonts w:ascii="Times New Roman"/>
                <w:b/>
                <w:sz w:val="18"/>
              </w:rPr>
            </w:pPr>
            <w:r>
              <w:rPr>
                <w:rFonts w:ascii="Times New Roman"/>
                <w:b/>
                <w:spacing w:val="-4"/>
                <w:sz w:val="18"/>
              </w:rPr>
              <w:t xml:space="preserve">RO- </w:t>
            </w:r>
            <w:r>
              <w:rPr>
                <w:rFonts w:ascii="Times New Roman"/>
                <w:b/>
                <w:spacing w:val="-6"/>
                <w:sz w:val="18"/>
              </w:rPr>
              <w:t>23</w:t>
            </w:r>
          </w:p>
        </w:tc>
        <w:tc>
          <w:tcPr>
            <w:tcW w:w="7104" w:type="dxa"/>
          </w:tcPr>
          <w:p w:rsidR="00B2633A" w:rsidRDefault="00C7465F">
            <w:pPr>
              <w:pStyle w:val="TableParagraph"/>
              <w:spacing w:before="91" w:line="249" w:lineRule="auto"/>
              <w:ind w:left="76" w:right="62"/>
              <w:jc w:val="both"/>
              <w:rPr>
                <w:sz w:val="18"/>
              </w:rPr>
            </w:pPr>
            <w:r>
              <w:rPr>
                <w:sz w:val="18"/>
              </w:rPr>
              <w:t>Cópia da anotação de responsabilidade técnica registrada no Conselho Regional de Engenharia (</w:t>
            </w:r>
            <w:r>
              <w:rPr>
                <w:rFonts w:ascii="Arial" w:hAnsi="Arial"/>
                <w:b/>
                <w:sz w:val="18"/>
              </w:rPr>
              <w:t>ART/CREA</w:t>
            </w:r>
            <w:r>
              <w:rPr>
                <w:sz w:val="18"/>
              </w:rPr>
              <w:t>) ou cópia do Registro de Responsabilidade Técnica</w:t>
            </w:r>
            <w:r>
              <w:rPr>
                <w:spacing w:val="40"/>
                <w:sz w:val="18"/>
              </w:rPr>
              <w:t xml:space="preserve"> </w:t>
            </w:r>
            <w:r>
              <w:rPr>
                <w:sz w:val="18"/>
              </w:rPr>
              <w:t>registrado no Conselho de</w:t>
            </w:r>
            <w:r>
              <w:rPr>
                <w:spacing w:val="-3"/>
                <w:sz w:val="18"/>
              </w:rPr>
              <w:t xml:space="preserve"> </w:t>
            </w:r>
            <w:r>
              <w:rPr>
                <w:sz w:val="18"/>
              </w:rPr>
              <w:t>Arquitetura e Urbanismo (</w:t>
            </w:r>
            <w:r>
              <w:rPr>
                <w:rFonts w:ascii="Arial" w:hAnsi="Arial"/>
                <w:b/>
                <w:sz w:val="18"/>
              </w:rPr>
              <w:t>RRT/CAU</w:t>
            </w:r>
            <w:r>
              <w:rPr>
                <w:sz w:val="18"/>
              </w:rPr>
              <w:t xml:space="preserve">) relativa(o) ao </w:t>
            </w:r>
            <w:r>
              <w:rPr>
                <w:rFonts w:ascii="Arial" w:hAnsi="Arial"/>
                <w:b/>
                <w:sz w:val="18"/>
              </w:rPr>
              <w:t>projeto básico ou executivo</w:t>
            </w:r>
            <w:r>
              <w:rPr>
                <w:sz w:val="18"/>
              </w:rPr>
              <w:t>, com indicação do responsável pela elaboração de plantas, orçamento-base, especificações técnicas, composições de custos unitários, cronograma físico-financeiro e outras peças técnicas, bem como à</w:t>
            </w:r>
            <w:r>
              <w:rPr>
                <w:spacing w:val="-4"/>
                <w:sz w:val="18"/>
              </w:rPr>
              <w:t xml:space="preserve"> </w:t>
            </w:r>
            <w:r>
              <w:rPr>
                <w:rFonts w:ascii="Arial" w:hAnsi="Arial"/>
                <w:b/>
                <w:sz w:val="18"/>
              </w:rPr>
              <w:t xml:space="preserve">fiscalização, </w:t>
            </w:r>
            <w:r>
              <w:rPr>
                <w:sz w:val="18"/>
                <w:u w:val="single"/>
              </w:rPr>
              <w:t>assinada(o) pelo engenheiro/arquiteto/técnico em edificações responsável E pelo</w:t>
            </w:r>
            <w:r>
              <w:rPr>
                <w:sz w:val="18"/>
              </w:rPr>
              <w:t xml:space="preserve"> </w:t>
            </w:r>
            <w:r>
              <w:rPr>
                <w:sz w:val="18"/>
                <w:u w:val="single"/>
              </w:rPr>
              <w:t>representante lega</w:t>
            </w:r>
            <w:r>
              <w:rPr>
                <w:sz w:val="18"/>
              </w:rPr>
              <w:t>l.</w:t>
            </w:r>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2184"/>
        </w:trPr>
        <w:tc>
          <w:tcPr>
            <w:tcW w:w="809" w:type="dxa"/>
          </w:tcPr>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spacing w:before="46"/>
              <w:rPr>
                <w:rFonts w:ascii="Times New Roman"/>
                <w:sz w:val="18"/>
              </w:rPr>
            </w:pPr>
          </w:p>
          <w:p w:rsidR="00B2633A" w:rsidRDefault="00C7465F">
            <w:pPr>
              <w:pStyle w:val="TableParagraph"/>
              <w:ind w:left="314" w:right="224" w:hanging="77"/>
              <w:rPr>
                <w:rFonts w:ascii="Times New Roman"/>
                <w:b/>
                <w:sz w:val="18"/>
              </w:rPr>
            </w:pPr>
            <w:r>
              <w:rPr>
                <w:rFonts w:ascii="Times New Roman"/>
                <w:b/>
                <w:spacing w:val="-4"/>
                <w:sz w:val="18"/>
              </w:rPr>
              <w:t xml:space="preserve">RO- </w:t>
            </w:r>
            <w:r>
              <w:rPr>
                <w:rFonts w:ascii="Times New Roman"/>
                <w:b/>
                <w:spacing w:val="-6"/>
                <w:sz w:val="18"/>
              </w:rPr>
              <w:t>24</w:t>
            </w:r>
          </w:p>
        </w:tc>
        <w:tc>
          <w:tcPr>
            <w:tcW w:w="7104" w:type="dxa"/>
          </w:tcPr>
          <w:p w:rsidR="00B2633A" w:rsidRDefault="00C7465F">
            <w:pPr>
              <w:pStyle w:val="TableParagraph"/>
              <w:spacing w:before="91" w:line="249" w:lineRule="auto"/>
              <w:ind w:left="76" w:right="62"/>
              <w:jc w:val="both"/>
              <w:rPr>
                <w:sz w:val="18"/>
              </w:rPr>
            </w:pPr>
            <w:r>
              <w:rPr>
                <w:sz w:val="18"/>
              </w:rPr>
              <w:t>Cópia da anotação de responsabilidade técnica registrada no Conselho Regional de Engenharia (</w:t>
            </w:r>
            <w:r>
              <w:rPr>
                <w:rFonts w:ascii="Arial" w:hAnsi="Arial"/>
                <w:b/>
                <w:sz w:val="18"/>
              </w:rPr>
              <w:t>ART/CREA</w:t>
            </w:r>
            <w:r>
              <w:rPr>
                <w:sz w:val="18"/>
              </w:rPr>
              <w:t>) ou cópia do Registro de Responsabilidade Técnica</w:t>
            </w:r>
            <w:r>
              <w:rPr>
                <w:spacing w:val="40"/>
                <w:sz w:val="18"/>
              </w:rPr>
              <w:t xml:space="preserve"> </w:t>
            </w:r>
            <w:r>
              <w:rPr>
                <w:sz w:val="18"/>
              </w:rPr>
              <w:t>registrado no Conselho de Arquitetura e Urbanismo (</w:t>
            </w:r>
            <w:r>
              <w:rPr>
                <w:rFonts w:ascii="Arial" w:hAnsi="Arial"/>
                <w:b/>
                <w:sz w:val="18"/>
              </w:rPr>
              <w:t>RRT/CAU</w:t>
            </w:r>
            <w:r>
              <w:rPr>
                <w:sz w:val="18"/>
              </w:rPr>
              <w:t xml:space="preserve">) relativa(o) à </w:t>
            </w:r>
            <w:r>
              <w:rPr>
                <w:rFonts w:ascii="Arial" w:hAnsi="Arial"/>
                <w:b/>
                <w:sz w:val="18"/>
              </w:rPr>
              <w:t xml:space="preserve">fiscalização, </w:t>
            </w:r>
            <w:r>
              <w:rPr>
                <w:sz w:val="18"/>
                <w:u w:val="single"/>
              </w:rPr>
              <w:t>assinada(o) pelo engenheiro/arquiteto/técnico em edificações</w:t>
            </w:r>
            <w:r>
              <w:rPr>
                <w:sz w:val="18"/>
              </w:rPr>
              <w:t xml:space="preserve"> </w:t>
            </w:r>
            <w:r>
              <w:rPr>
                <w:sz w:val="18"/>
                <w:u w:val="single"/>
              </w:rPr>
              <w:t>responsável E pelo representante legal</w:t>
            </w:r>
            <w:r>
              <w:rPr>
                <w:sz w:val="18"/>
              </w:rPr>
              <w:t>.</w:t>
            </w:r>
          </w:p>
          <w:p w:rsidR="00B2633A" w:rsidRDefault="00C7465F">
            <w:pPr>
              <w:pStyle w:val="TableParagraph"/>
              <w:spacing w:before="93" w:line="249" w:lineRule="auto"/>
              <w:ind w:left="76" w:right="61"/>
              <w:jc w:val="both"/>
              <w:rPr>
                <w:sz w:val="18"/>
              </w:rPr>
            </w:pPr>
            <w:r>
              <w:rPr>
                <w:rFonts w:ascii="Arial" w:hAnsi="Arial"/>
                <w:b/>
                <w:sz w:val="18"/>
              </w:rPr>
              <w:t>Obs</w:t>
            </w:r>
            <w:r>
              <w:rPr>
                <w:sz w:val="18"/>
              </w:rPr>
              <w:t>.: Caso o engenheiro/arquiteto/técnico em edificações responsável pela</w:t>
            </w:r>
            <w:r>
              <w:rPr>
                <w:spacing w:val="40"/>
                <w:sz w:val="18"/>
              </w:rPr>
              <w:t xml:space="preserve"> </w:t>
            </w:r>
            <w:r>
              <w:rPr>
                <w:sz w:val="18"/>
              </w:rPr>
              <w:t>elaboração do projeto básico também seja o fiscal designado para a obra, poderá ser emitida um(a) única(o) ART/CREA ou RRT/CAU para ambas as atribuições.</w:t>
            </w:r>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1347"/>
        </w:trPr>
        <w:tc>
          <w:tcPr>
            <w:tcW w:w="809" w:type="dxa"/>
          </w:tcPr>
          <w:p w:rsidR="00B2633A" w:rsidRDefault="00B2633A">
            <w:pPr>
              <w:pStyle w:val="TableParagraph"/>
              <w:rPr>
                <w:rFonts w:ascii="Times New Roman"/>
                <w:sz w:val="18"/>
              </w:rPr>
            </w:pPr>
          </w:p>
          <w:p w:rsidR="00B2633A" w:rsidRDefault="00B2633A">
            <w:pPr>
              <w:pStyle w:val="TableParagraph"/>
              <w:spacing w:before="46"/>
              <w:rPr>
                <w:rFonts w:ascii="Times New Roman"/>
                <w:sz w:val="18"/>
              </w:rPr>
            </w:pPr>
          </w:p>
          <w:p w:rsidR="00B2633A" w:rsidRDefault="00C7465F">
            <w:pPr>
              <w:pStyle w:val="TableParagraph"/>
              <w:spacing w:before="1"/>
              <w:ind w:left="314" w:right="224" w:hanging="77"/>
              <w:rPr>
                <w:rFonts w:ascii="Times New Roman"/>
                <w:b/>
                <w:sz w:val="18"/>
              </w:rPr>
            </w:pPr>
            <w:r>
              <w:rPr>
                <w:rFonts w:ascii="Times New Roman"/>
                <w:b/>
                <w:spacing w:val="-4"/>
                <w:sz w:val="18"/>
              </w:rPr>
              <w:t xml:space="preserve">RO- </w:t>
            </w:r>
            <w:r>
              <w:rPr>
                <w:rFonts w:ascii="Times New Roman"/>
                <w:b/>
                <w:spacing w:val="-6"/>
                <w:sz w:val="18"/>
              </w:rPr>
              <w:t>25</w:t>
            </w:r>
          </w:p>
        </w:tc>
        <w:tc>
          <w:tcPr>
            <w:tcW w:w="7104" w:type="dxa"/>
          </w:tcPr>
          <w:p w:rsidR="00B2633A" w:rsidRDefault="00C7465F">
            <w:pPr>
              <w:pStyle w:val="TableParagraph"/>
              <w:spacing w:before="91" w:line="249" w:lineRule="auto"/>
              <w:ind w:left="76" w:right="62"/>
              <w:jc w:val="both"/>
              <w:rPr>
                <w:sz w:val="18"/>
              </w:rPr>
            </w:pPr>
            <w:r>
              <w:rPr>
                <w:rFonts w:ascii="Arial" w:hAnsi="Arial"/>
                <w:b/>
                <w:sz w:val="18"/>
              </w:rPr>
              <w:t>Planilha Orçamentária de Custos</w:t>
            </w:r>
            <w:r>
              <w:rPr>
                <w:rFonts w:ascii="Arial" w:hAnsi="Arial"/>
                <w:b/>
                <w:spacing w:val="-13"/>
                <w:sz w:val="18"/>
              </w:rPr>
              <w:t xml:space="preserve"> </w:t>
            </w:r>
            <w:r>
              <w:rPr>
                <w:sz w:val="18"/>
              </w:rPr>
              <w:t xml:space="preserve">, </w:t>
            </w:r>
            <w:r>
              <w:rPr>
                <w:sz w:val="18"/>
                <w:u w:val="single"/>
              </w:rPr>
              <w:t>assinada pelo engenheiro/arquiteto/técnico em</w:t>
            </w:r>
            <w:r>
              <w:rPr>
                <w:sz w:val="18"/>
              </w:rPr>
              <w:t xml:space="preserve"> </w:t>
            </w:r>
            <w:r>
              <w:rPr>
                <w:sz w:val="18"/>
                <w:u w:val="single"/>
              </w:rPr>
              <w:t>edificações responsável E pelo representante legal.</w:t>
            </w:r>
          </w:p>
          <w:p w:rsidR="00B2633A" w:rsidRDefault="00C7465F">
            <w:pPr>
              <w:pStyle w:val="TableParagraph"/>
              <w:spacing w:before="91" w:line="249" w:lineRule="auto"/>
              <w:ind w:left="76" w:right="64"/>
              <w:jc w:val="both"/>
              <w:rPr>
                <w:sz w:val="18"/>
              </w:rPr>
            </w:pPr>
            <w:r>
              <w:rPr>
                <w:rFonts w:ascii="Arial" w:hAnsi="Arial"/>
                <w:b/>
                <w:sz w:val="18"/>
              </w:rPr>
              <w:t xml:space="preserve">Obs.: </w:t>
            </w:r>
            <w:r>
              <w:rPr>
                <w:sz w:val="18"/>
              </w:rPr>
              <w:t>Todos os campos da planilha de custos deverão ser preenchidos pelo convenente, inclusive regime de execução da obra (direta/indireta) e percentual do</w:t>
            </w:r>
            <w:r>
              <w:rPr>
                <w:spacing w:val="40"/>
                <w:sz w:val="18"/>
              </w:rPr>
              <w:t xml:space="preserve"> </w:t>
            </w:r>
            <w:r>
              <w:rPr>
                <w:spacing w:val="-4"/>
                <w:sz w:val="18"/>
              </w:rPr>
              <w:t>BDI.</w:t>
            </w:r>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610"/>
        </w:trPr>
        <w:tc>
          <w:tcPr>
            <w:tcW w:w="809" w:type="dxa"/>
          </w:tcPr>
          <w:p w:rsidR="00B2633A" w:rsidRDefault="00C7465F">
            <w:pPr>
              <w:pStyle w:val="TableParagraph"/>
              <w:spacing w:before="92"/>
              <w:ind w:left="314" w:right="224" w:hanging="77"/>
              <w:rPr>
                <w:rFonts w:ascii="Times New Roman"/>
                <w:b/>
                <w:sz w:val="18"/>
              </w:rPr>
            </w:pPr>
            <w:r>
              <w:rPr>
                <w:rFonts w:ascii="Times New Roman"/>
                <w:b/>
                <w:spacing w:val="-4"/>
                <w:sz w:val="18"/>
              </w:rPr>
              <w:t xml:space="preserve">RO- </w:t>
            </w:r>
            <w:r>
              <w:rPr>
                <w:rFonts w:ascii="Times New Roman"/>
                <w:b/>
                <w:spacing w:val="-6"/>
                <w:sz w:val="18"/>
              </w:rPr>
              <w:t>26</w:t>
            </w:r>
          </w:p>
        </w:tc>
        <w:tc>
          <w:tcPr>
            <w:tcW w:w="7104" w:type="dxa"/>
          </w:tcPr>
          <w:p w:rsidR="00B2633A" w:rsidRDefault="00C7465F">
            <w:pPr>
              <w:pStyle w:val="TableParagraph"/>
              <w:tabs>
                <w:tab w:val="left" w:pos="1419"/>
                <w:tab w:val="left" w:pos="3241"/>
                <w:tab w:val="left" w:pos="3774"/>
                <w:tab w:val="left" w:pos="4727"/>
                <w:tab w:val="left" w:pos="5260"/>
                <w:tab w:val="left" w:pos="6690"/>
              </w:tabs>
              <w:spacing w:before="91" w:line="249" w:lineRule="auto"/>
              <w:ind w:left="76" w:right="61"/>
              <w:rPr>
                <w:sz w:val="18"/>
              </w:rPr>
            </w:pPr>
            <w:r>
              <w:rPr>
                <w:rFonts w:ascii="Arial" w:hAnsi="Arial"/>
                <w:b/>
                <w:spacing w:val="-2"/>
                <w:sz w:val="18"/>
              </w:rPr>
              <w:t>Cronograma</w:t>
            </w:r>
            <w:r>
              <w:rPr>
                <w:rFonts w:ascii="Arial" w:hAnsi="Arial"/>
                <w:b/>
                <w:sz w:val="18"/>
              </w:rPr>
              <w:tab/>
            </w:r>
            <w:r>
              <w:rPr>
                <w:rFonts w:ascii="Arial" w:hAnsi="Arial"/>
                <w:b/>
                <w:spacing w:val="-2"/>
                <w:sz w:val="18"/>
              </w:rPr>
              <w:t>Físico-Financeiro</w:t>
            </w:r>
            <w:r>
              <w:rPr>
                <w:rFonts w:ascii="Arial" w:hAnsi="Arial"/>
                <w:b/>
                <w:sz w:val="18"/>
              </w:rPr>
              <w:tab/>
            </w:r>
            <w:r>
              <w:rPr>
                <w:spacing w:val="-6"/>
                <w:sz w:val="18"/>
              </w:rPr>
              <w:t>da</w:t>
            </w:r>
            <w:r>
              <w:rPr>
                <w:sz w:val="18"/>
              </w:rPr>
              <w:tab/>
            </w:r>
            <w:r>
              <w:rPr>
                <w:spacing w:val="-2"/>
                <w:sz w:val="18"/>
              </w:rPr>
              <w:t>reforma</w:t>
            </w:r>
            <w:r>
              <w:rPr>
                <w:sz w:val="18"/>
              </w:rPr>
              <w:tab/>
            </w:r>
            <w:r>
              <w:rPr>
                <w:spacing w:val="-6"/>
                <w:sz w:val="18"/>
              </w:rPr>
              <w:t>ou</w:t>
            </w:r>
            <w:r>
              <w:rPr>
                <w:sz w:val="18"/>
              </w:rPr>
              <w:tab/>
              <w:t xml:space="preserve">obra </w:t>
            </w:r>
            <w:r>
              <w:rPr>
                <w:sz w:val="18"/>
                <w:u w:val="single"/>
              </w:rPr>
              <w:t>assinado</w:t>
            </w:r>
            <w:r>
              <w:rPr>
                <w:sz w:val="18"/>
                <w:u w:val="single"/>
              </w:rPr>
              <w:tab/>
            </w:r>
            <w:r>
              <w:rPr>
                <w:spacing w:val="-4"/>
                <w:sz w:val="18"/>
                <w:u w:val="single"/>
              </w:rPr>
              <w:t>pelo</w:t>
            </w:r>
            <w:r>
              <w:rPr>
                <w:spacing w:val="-4"/>
                <w:sz w:val="18"/>
              </w:rPr>
              <w:t xml:space="preserve"> </w:t>
            </w:r>
            <w:r>
              <w:rPr>
                <w:sz w:val="18"/>
                <w:u w:val="single"/>
              </w:rPr>
              <w:t>engenheiro/arquiteto/técnico em edificações responsável E pelo representante legal.</w:t>
            </w:r>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r w:rsidR="00B2633A">
        <w:trPr>
          <w:trHeight w:val="610"/>
        </w:trPr>
        <w:tc>
          <w:tcPr>
            <w:tcW w:w="809" w:type="dxa"/>
          </w:tcPr>
          <w:p w:rsidR="00B2633A" w:rsidRDefault="00C7465F">
            <w:pPr>
              <w:pStyle w:val="TableParagraph"/>
              <w:spacing w:before="92"/>
              <w:ind w:left="314" w:right="224" w:hanging="77"/>
              <w:rPr>
                <w:rFonts w:ascii="Times New Roman"/>
                <w:b/>
                <w:sz w:val="18"/>
              </w:rPr>
            </w:pPr>
            <w:r>
              <w:rPr>
                <w:rFonts w:ascii="Times New Roman"/>
                <w:b/>
                <w:spacing w:val="-4"/>
                <w:sz w:val="18"/>
              </w:rPr>
              <w:t xml:space="preserve">RO- </w:t>
            </w:r>
            <w:r>
              <w:rPr>
                <w:rFonts w:ascii="Times New Roman"/>
                <w:b/>
                <w:spacing w:val="-6"/>
                <w:sz w:val="18"/>
              </w:rPr>
              <w:t>27</w:t>
            </w:r>
          </w:p>
        </w:tc>
        <w:tc>
          <w:tcPr>
            <w:tcW w:w="7104" w:type="dxa"/>
          </w:tcPr>
          <w:p w:rsidR="00B2633A" w:rsidRDefault="00C7465F">
            <w:pPr>
              <w:pStyle w:val="TableParagraph"/>
              <w:spacing w:before="91" w:line="249" w:lineRule="auto"/>
              <w:ind w:left="76"/>
              <w:rPr>
                <w:sz w:val="18"/>
              </w:rPr>
            </w:pPr>
            <w:r>
              <w:rPr>
                <w:rFonts w:ascii="Arial" w:hAnsi="Arial"/>
                <w:b/>
                <w:sz w:val="18"/>
              </w:rPr>
              <w:t>Memória</w:t>
            </w:r>
            <w:r>
              <w:rPr>
                <w:rFonts w:ascii="Arial" w:hAnsi="Arial"/>
                <w:b/>
                <w:spacing w:val="26"/>
                <w:sz w:val="18"/>
              </w:rPr>
              <w:t xml:space="preserve"> </w:t>
            </w:r>
            <w:r>
              <w:rPr>
                <w:rFonts w:ascii="Arial" w:hAnsi="Arial"/>
                <w:b/>
                <w:sz w:val="18"/>
              </w:rPr>
              <w:t>de</w:t>
            </w:r>
            <w:r>
              <w:rPr>
                <w:rFonts w:ascii="Arial" w:hAnsi="Arial"/>
                <w:b/>
                <w:spacing w:val="26"/>
                <w:sz w:val="18"/>
              </w:rPr>
              <w:t xml:space="preserve"> </w:t>
            </w:r>
            <w:r>
              <w:rPr>
                <w:rFonts w:ascii="Arial" w:hAnsi="Arial"/>
                <w:b/>
                <w:sz w:val="18"/>
              </w:rPr>
              <w:t>cálculo</w:t>
            </w:r>
            <w:r>
              <w:rPr>
                <w:rFonts w:ascii="Arial" w:hAnsi="Arial"/>
                <w:b/>
                <w:spacing w:val="33"/>
                <w:sz w:val="18"/>
              </w:rPr>
              <w:t xml:space="preserve"> </w:t>
            </w:r>
            <w:r>
              <w:rPr>
                <w:sz w:val="18"/>
              </w:rPr>
              <w:t>dos</w:t>
            </w:r>
            <w:r>
              <w:rPr>
                <w:spacing w:val="28"/>
                <w:sz w:val="18"/>
              </w:rPr>
              <w:t xml:space="preserve"> </w:t>
            </w:r>
            <w:r>
              <w:rPr>
                <w:sz w:val="18"/>
              </w:rPr>
              <w:t>quantitativos</w:t>
            </w:r>
            <w:r>
              <w:rPr>
                <w:spacing w:val="28"/>
                <w:sz w:val="18"/>
              </w:rPr>
              <w:t xml:space="preserve"> </w:t>
            </w:r>
            <w:r>
              <w:rPr>
                <w:sz w:val="18"/>
              </w:rPr>
              <w:t>físicos</w:t>
            </w:r>
            <w:r>
              <w:rPr>
                <w:spacing w:val="28"/>
                <w:sz w:val="18"/>
              </w:rPr>
              <w:t xml:space="preserve"> </w:t>
            </w:r>
            <w:r>
              <w:rPr>
                <w:sz w:val="18"/>
              </w:rPr>
              <w:t>da</w:t>
            </w:r>
            <w:r>
              <w:rPr>
                <w:spacing w:val="28"/>
                <w:sz w:val="18"/>
              </w:rPr>
              <w:t xml:space="preserve"> </w:t>
            </w:r>
            <w:r>
              <w:rPr>
                <w:sz w:val="18"/>
              </w:rPr>
              <w:t>Planilha</w:t>
            </w:r>
            <w:r>
              <w:rPr>
                <w:spacing w:val="28"/>
                <w:sz w:val="18"/>
              </w:rPr>
              <w:t xml:space="preserve"> </w:t>
            </w:r>
            <w:r>
              <w:rPr>
                <w:sz w:val="18"/>
              </w:rPr>
              <w:t>Orçamentária</w:t>
            </w:r>
            <w:r>
              <w:rPr>
                <w:spacing w:val="28"/>
                <w:sz w:val="18"/>
              </w:rPr>
              <w:t xml:space="preserve"> </w:t>
            </w:r>
            <w:r>
              <w:rPr>
                <w:sz w:val="18"/>
              </w:rPr>
              <w:t>de</w:t>
            </w:r>
            <w:r>
              <w:rPr>
                <w:spacing w:val="28"/>
                <w:sz w:val="18"/>
              </w:rPr>
              <w:t xml:space="preserve"> </w:t>
            </w:r>
            <w:r>
              <w:rPr>
                <w:sz w:val="18"/>
              </w:rPr>
              <w:t xml:space="preserve">Custos, </w:t>
            </w:r>
            <w:r>
              <w:rPr>
                <w:sz w:val="18"/>
                <w:u w:val="single"/>
              </w:rPr>
              <w:t>assinada pelo engenheiro/arquiteto/técnico em edificações responsável</w:t>
            </w:r>
            <w:r>
              <w:rPr>
                <w:spacing w:val="-14"/>
                <w:sz w:val="18"/>
              </w:rPr>
              <w:t xml:space="preserve"> </w:t>
            </w:r>
            <w:r>
              <w:rPr>
                <w:sz w:val="18"/>
              </w:rPr>
              <w:t>.</w:t>
            </w:r>
          </w:p>
        </w:tc>
        <w:tc>
          <w:tcPr>
            <w:tcW w:w="629" w:type="dxa"/>
          </w:tcPr>
          <w:p w:rsidR="00B2633A" w:rsidRDefault="00B2633A">
            <w:pPr>
              <w:pStyle w:val="TableParagraph"/>
              <w:rPr>
                <w:rFonts w:ascii="Times New Roman"/>
                <w:sz w:val="18"/>
              </w:rPr>
            </w:pPr>
          </w:p>
        </w:tc>
        <w:tc>
          <w:tcPr>
            <w:tcW w:w="638" w:type="dxa"/>
          </w:tcPr>
          <w:p w:rsidR="00B2633A" w:rsidRDefault="00B2633A">
            <w:pPr>
              <w:pStyle w:val="TableParagraph"/>
              <w:rPr>
                <w:rFonts w:ascii="Times New Roman"/>
                <w:sz w:val="18"/>
              </w:rPr>
            </w:pPr>
          </w:p>
        </w:tc>
        <w:tc>
          <w:tcPr>
            <w:tcW w:w="791" w:type="dxa"/>
          </w:tcPr>
          <w:p w:rsidR="00B2633A" w:rsidRDefault="00B2633A">
            <w:pPr>
              <w:pStyle w:val="TableParagraph"/>
              <w:rPr>
                <w:rFonts w:ascii="Times New Roman"/>
                <w:sz w:val="18"/>
              </w:rPr>
            </w:pPr>
          </w:p>
        </w:tc>
        <w:tc>
          <w:tcPr>
            <w:tcW w:w="683" w:type="dxa"/>
          </w:tcPr>
          <w:p w:rsidR="00B2633A" w:rsidRDefault="00B2633A">
            <w:pPr>
              <w:pStyle w:val="TableParagraph"/>
              <w:rPr>
                <w:rFonts w:ascii="Times New Roman"/>
                <w:sz w:val="18"/>
              </w:rPr>
            </w:pPr>
          </w:p>
        </w:tc>
      </w:tr>
    </w:tbl>
    <w:p w:rsidR="00B2633A" w:rsidRDefault="00B2633A">
      <w:pPr>
        <w:pStyle w:val="TableParagraph"/>
        <w:rPr>
          <w:rFonts w:ascii="Times New Roman"/>
          <w:sz w:val="18"/>
        </w:rPr>
        <w:sectPr w:rsidR="00B2633A">
          <w:pgSz w:w="11900" w:h="16840"/>
          <w:pgMar w:top="540" w:right="566" w:bottom="380" w:left="566" w:header="0" w:footer="181" w:gutter="0"/>
          <w:cols w:space="720"/>
        </w:sectPr>
      </w:pPr>
    </w:p>
    <w:p w:rsidR="00B2633A" w:rsidRDefault="00B2633A">
      <w:pPr>
        <w:pStyle w:val="Corpodetexto"/>
        <w:spacing w:before="7"/>
        <w:rPr>
          <w:b w:val="0"/>
          <w:sz w:val="2"/>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
        <w:gridCol w:w="7104"/>
        <w:gridCol w:w="629"/>
        <w:gridCol w:w="638"/>
        <w:gridCol w:w="791"/>
        <w:gridCol w:w="683"/>
      </w:tblGrid>
      <w:tr w:rsidR="00B2633A">
        <w:trPr>
          <w:trHeight w:val="610"/>
        </w:trPr>
        <w:tc>
          <w:tcPr>
            <w:tcW w:w="809" w:type="dxa"/>
          </w:tcPr>
          <w:p w:rsidR="00B2633A" w:rsidRDefault="00C7465F">
            <w:pPr>
              <w:pStyle w:val="TableParagraph"/>
              <w:spacing w:before="92"/>
              <w:ind w:left="314" w:right="224" w:hanging="77"/>
              <w:rPr>
                <w:rFonts w:ascii="Times New Roman"/>
                <w:b/>
                <w:sz w:val="18"/>
              </w:rPr>
            </w:pPr>
            <w:r>
              <w:rPr>
                <w:rFonts w:ascii="Times New Roman"/>
                <w:b/>
                <w:spacing w:val="-4"/>
                <w:sz w:val="18"/>
              </w:rPr>
              <w:t xml:space="preserve">RO- </w:t>
            </w:r>
            <w:r>
              <w:rPr>
                <w:rFonts w:ascii="Times New Roman"/>
                <w:b/>
                <w:spacing w:val="-6"/>
                <w:sz w:val="18"/>
              </w:rPr>
              <w:t>28</w:t>
            </w:r>
          </w:p>
        </w:tc>
        <w:tc>
          <w:tcPr>
            <w:tcW w:w="7104" w:type="dxa"/>
          </w:tcPr>
          <w:p w:rsidR="00B2633A" w:rsidRDefault="00C7465F">
            <w:pPr>
              <w:pStyle w:val="TableParagraph"/>
              <w:tabs>
                <w:tab w:val="left" w:pos="1112"/>
                <w:tab w:val="left" w:pos="2255"/>
                <w:tab w:val="left" w:pos="2746"/>
                <w:tab w:val="left" w:pos="3586"/>
                <w:tab w:val="left" w:pos="4396"/>
                <w:tab w:val="left" w:pos="4887"/>
                <w:tab w:val="left" w:pos="6690"/>
              </w:tabs>
              <w:spacing w:before="91" w:line="249" w:lineRule="auto"/>
              <w:ind w:left="76" w:right="61"/>
              <w:rPr>
                <w:sz w:val="18"/>
              </w:rPr>
            </w:pPr>
            <w:r>
              <w:rPr>
                <w:rFonts w:ascii="Arial" w:hAnsi="Arial"/>
                <w:b/>
                <w:spacing w:val="-2"/>
                <w:sz w:val="18"/>
              </w:rPr>
              <w:t>Memorial</w:t>
            </w:r>
            <w:r>
              <w:rPr>
                <w:rFonts w:ascii="Arial" w:hAnsi="Arial"/>
                <w:b/>
                <w:sz w:val="18"/>
              </w:rPr>
              <w:tab/>
            </w:r>
            <w:r>
              <w:rPr>
                <w:rFonts w:ascii="Arial" w:hAnsi="Arial"/>
                <w:b/>
                <w:spacing w:val="-2"/>
                <w:sz w:val="18"/>
              </w:rPr>
              <w:t>descritivo</w:t>
            </w:r>
            <w:r>
              <w:rPr>
                <w:rFonts w:ascii="Arial" w:hAnsi="Arial"/>
                <w:b/>
                <w:sz w:val="18"/>
              </w:rPr>
              <w:tab/>
            </w:r>
            <w:r>
              <w:rPr>
                <w:spacing w:val="-6"/>
                <w:sz w:val="18"/>
              </w:rPr>
              <w:t>de</w:t>
            </w:r>
            <w:r>
              <w:rPr>
                <w:sz w:val="18"/>
              </w:rPr>
              <w:tab/>
            </w:r>
            <w:r>
              <w:rPr>
                <w:spacing w:val="-2"/>
                <w:sz w:val="18"/>
              </w:rPr>
              <w:t>projeto</w:t>
            </w:r>
            <w:r>
              <w:rPr>
                <w:sz w:val="18"/>
              </w:rPr>
              <w:tab/>
            </w:r>
            <w:r>
              <w:rPr>
                <w:spacing w:val="-2"/>
                <w:sz w:val="18"/>
              </w:rPr>
              <w:t>básico</w:t>
            </w:r>
            <w:r>
              <w:rPr>
                <w:sz w:val="18"/>
              </w:rPr>
              <w:tab/>
            </w:r>
            <w:r>
              <w:rPr>
                <w:spacing w:val="-6"/>
                <w:sz w:val="18"/>
              </w:rPr>
              <w:t>ou</w:t>
            </w:r>
            <w:r>
              <w:rPr>
                <w:sz w:val="18"/>
              </w:rPr>
              <w:tab/>
              <w:t xml:space="preserve">executivo </w:t>
            </w:r>
            <w:r>
              <w:rPr>
                <w:sz w:val="18"/>
                <w:u w:val="single"/>
              </w:rPr>
              <w:t>assinado</w:t>
            </w:r>
            <w:r>
              <w:rPr>
                <w:sz w:val="18"/>
                <w:u w:val="single"/>
              </w:rPr>
              <w:tab/>
            </w:r>
            <w:r>
              <w:rPr>
                <w:spacing w:val="-4"/>
                <w:sz w:val="18"/>
                <w:u w:val="single"/>
              </w:rPr>
              <w:t>pelo</w:t>
            </w:r>
            <w:r>
              <w:rPr>
                <w:spacing w:val="-4"/>
                <w:sz w:val="18"/>
              </w:rPr>
              <w:t xml:space="preserve"> </w:t>
            </w:r>
            <w:r>
              <w:rPr>
                <w:sz w:val="18"/>
                <w:u w:val="single"/>
              </w:rPr>
              <w:t>engenheiro/arquiteto/técnico em edificações responsáve</w:t>
            </w:r>
            <w:r>
              <w:rPr>
                <w:sz w:val="18"/>
              </w:rPr>
              <w:t>l.</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826"/>
        </w:trPr>
        <w:tc>
          <w:tcPr>
            <w:tcW w:w="809" w:type="dxa"/>
          </w:tcPr>
          <w:p w:rsidR="00B2633A" w:rsidRDefault="00C7465F">
            <w:pPr>
              <w:pStyle w:val="TableParagraph"/>
              <w:spacing w:before="200"/>
              <w:ind w:left="314" w:right="224" w:hanging="77"/>
              <w:rPr>
                <w:rFonts w:ascii="Times New Roman"/>
                <w:b/>
                <w:sz w:val="18"/>
              </w:rPr>
            </w:pPr>
            <w:r>
              <w:rPr>
                <w:rFonts w:ascii="Times New Roman"/>
                <w:b/>
                <w:spacing w:val="-4"/>
                <w:sz w:val="18"/>
              </w:rPr>
              <w:t xml:space="preserve">RO- </w:t>
            </w:r>
            <w:r>
              <w:rPr>
                <w:rFonts w:ascii="Times New Roman"/>
                <w:b/>
                <w:spacing w:val="-6"/>
                <w:sz w:val="18"/>
              </w:rPr>
              <w:t>29</w:t>
            </w:r>
          </w:p>
        </w:tc>
        <w:tc>
          <w:tcPr>
            <w:tcW w:w="7104" w:type="dxa"/>
          </w:tcPr>
          <w:p w:rsidR="00B2633A" w:rsidRDefault="00C7465F">
            <w:pPr>
              <w:pStyle w:val="TableParagraph"/>
              <w:spacing w:before="91" w:line="249" w:lineRule="auto"/>
              <w:ind w:left="76" w:right="62"/>
              <w:jc w:val="both"/>
              <w:rPr>
                <w:sz w:val="18"/>
              </w:rPr>
            </w:pPr>
            <w:r>
              <w:rPr>
                <w:sz w:val="18"/>
              </w:rPr>
              <w:t>Declaração sobre o atendimento às exigências de acessibilidade para deficientes físicos</w:t>
            </w:r>
            <w:r>
              <w:rPr>
                <w:spacing w:val="-5"/>
                <w:sz w:val="18"/>
              </w:rPr>
              <w:t xml:space="preserve"> </w:t>
            </w:r>
            <w:r>
              <w:rPr>
                <w:sz w:val="18"/>
                <w:u w:val="single"/>
              </w:rPr>
              <w:t>assinada pelo engenheiro/arquiteto/técnico em edificações responsável E pelo</w:t>
            </w:r>
            <w:r>
              <w:rPr>
                <w:sz w:val="18"/>
              </w:rPr>
              <w:t xml:space="preserve"> </w:t>
            </w:r>
            <w:r>
              <w:rPr>
                <w:sz w:val="18"/>
                <w:u w:val="single"/>
              </w:rPr>
              <w:t>representante legal</w:t>
            </w:r>
            <w:r>
              <w:rPr>
                <w:sz w:val="18"/>
              </w:rPr>
              <w:t xml:space="preserve"> </w:t>
            </w:r>
            <w:r>
              <w:rPr>
                <w:rFonts w:ascii="Arial" w:hAnsi="Arial"/>
                <w:b/>
                <w:sz w:val="18"/>
              </w:rPr>
              <w:t>(SE FOR O CASO)</w:t>
            </w:r>
            <w:r>
              <w:rPr>
                <w:sz w:val="18"/>
              </w:rPr>
              <w:t>.</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223"/>
        </w:trPr>
        <w:tc>
          <w:tcPr>
            <w:tcW w:w="809" w:type="dxa"/>
            <w:vMerge w:val="restart"/>
          </w:tcPr>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spacing w:before="106"/>
              <w:rPr>
                <w:rFonts w:ascii="Times New Roman"/>
                <w:sz w:val="18"/>
              </w:rPr>
            </w:pPr>
          </w:p>
          <w:p w:rsidR="00B2633A" w:rsidRDefault="00C7465F">
            <w:pPr>
              <w:pStyle w:val="TableParagraph"/>
              <w:ind w:left="314" w:right="224" w:hanging="77"/>
              <w:rPr>
                <w:rFonts w:ascii="Times New Roman"/>
                <w:b/>
                <w:sz w:val="18"/>
              </w:rPr>
            </w:pPr>
            <w:r>
              <w:rPr>
                <w:rFonts w:ascii="Times New Roman"/>
                <w:b/>
                <w:spacing w:val="-4"/>
                <w:sz w:val="18"/>
              </w:rPr>
              <w:t xml:space="preserve">RO- </w:t>
            </w:r>
            <w:r>
              <w:rPr>
                <w:rFonts w:ascii="Times New Roman"/>
                <w:b/>
                <w:spacing w:val="-6"/>
                <w:sz w:val="18"/>
              </w:rPr>
              <w:t>30</w:t>
            </w:r>
          </w:p>
        </w:tc>
        <w:tc>
          <w:tcPr>
            <w:tcW w:w="9845" w:type="dxa"/>
            <w:gridSpan w:val="5"/>
          </w:tcPr>
          <w:p w:rsidR="00B2633A" w:rsidRDefault="00C7465F">
            <w:pPr>
              <w:pStyle w:val="TableParagraph"/>
              <w:spacing w:before="21" w:line="183" w:lineRule="exact"/>
              <w:ind w:left="11" w:right="37"/>
              <w:jc w:val="center"/>
              <w:rPr>
                <w:rFonts w:ascii="Times New Roman" w:hAnsi="Times New Roman"/>
                <w:b/>
                <w:sz w:val="16"/>
              </w:rPr>
            </w:pPr>
            <w:r>
              <w:rPr>
                <w:rFonts w:ascii="Times New Roman" w:hAnsi="Times New Roman"/>
                <w:b/>
                <w:sz w:val="16"/>
              </w:rPr>
              <w:t>DOCUMENTO</w:t>
            </w:r>
            <w:r>
              <w:rPr>
                <w:rFonts w:ascii="Times New Roman" w:hAnsi="Times New Roman"/>
                <w:b/>
                <w:spacing w:val="2"/>
                <w:sz w:val="16"/>
              </w:rPr>
              <w:t xml:space="preserve"> </w:t>
            </w:r>
            <w:r>
              <w:rPr>
                <w:rFonts w:ascii="Times New Roman" w:hAnsi="Times New Roman"/>
                <w:b/>
                <w:sz w:val="16"/>
              </w:rPr>
              <w:t>QUE</w:t>
            </w:r>
            <w:r>
              <w:rPr>
                <w:rFonts w:ascii="Times New Roman" w:hAnsi="Times New Roman"/>
                <w:b/>
                <w:spacing w:val="3"/>
                <w:sz w:val="16"/>
              </w:rPr>
              <w:t xml:space="preserve"> </w:t>
            </w:r>
            <w:r>
              <w:rPr>
                <w:rFonts w:ascii="Times New Roman" w:hAnsi="Times New Roman"/>
                <w:b/>
                <w:sz w:val="16"/>
              </w:rPr>
              <w:t>COMPROVE</w:t>
            </w:r>
            <w:r>
              <w:rPr>
                <w:rFonts w:ascii="Times New Roman" w:hAnsi="Times New Roman"/>
                <w:b/>
                <w:spacing w:val="2"/>
                <w:sz w:val="16"/>
              </w:rPr>
              <w:t xml:space="preserve"> </w:t>
            </w:r>
            <w:r>
              <w:rPr>
                <w:rFonts w:ascii="Times New Roman" w:hAnsi="Times New Roman"/>
                <w:b/>
                <w:sz w:val="16"/>
              </w:rPr>
              <w:t>A</w:t>
            </w:r>
            <w:r>
              <w:rPr>
                <w:rFonts w:ascii="Times New Roman" w:hAnsi="Times New Roman"/>
                <w:b/>
                <w:spacing w:val="3"/>
                <w:sz w:val="16"/>
              </w:rPr>
              <w:t xml:space="preserve"> </w:t>
            </w:r>
            <w:r>
              <w:rPr>
                <w:rFonts w:ascii="Times New Roman" w:hAnsi="Times New Roman"/>
                <w:b/>
                <w:sz w:val="16"/>
              </w:rPr>
              <w:t>REGULARIDADE</w:t>
            </w:r>
            <w:r>
              <w:rPr>
                <w:rFonts w:ascii="Times New Roman" w:hAnsi="Times New Roman"/>
                <w:b/>
                <w:spacing w:val="2"/>
                <w:sz w:val="16"/>
              </w:rPr>
              <w:t xml:space="preserve"> </w:t>
            </w:r>
            <w:r>
              <w:rPr>
                <w:rFonts w:ascii="Times New Roman" w:hAnsi="Times New Roman"/>
                <w:b/>
                <w:sz w:val="16"/>
              </w:rPr>
              <w:t>DO</w:t>
            </w:r>
            <w:r>
              <w:rPr>
                <w:rFonts w:ascii="Times New Roman" w:hAnsi="Times New Roman"/>
                <w:b/>
                <w:spacing w:val="3"/>
                <w:sz w:val="16"/>
              </w:rPr>
              <w:t xml:space="preserve"> </w:t>
            </w:r>
            <w:r>
              <w:rPr>
                <w:rFonts w:ascii="Times New Roman" w:hAnsi="Times New Roman"/>
                <w:b/>
                <w:sz w:val="16"/>
              </w:rPr>
              <w:t>IMÓVEL</w:t>
            </w:r>
            <w:r>
              <w:rPr>
                <w:rFonts w:ascii="Times New Roman" w:hAnsi="Times New Roman"/>
                <w:b/>
                <w:spacing w:val="2"/>
                <w:sz w:val="16"/>
              </w:rPr>
              <w:t xml:space="preserve"> </w:t>
            </w:r>
            <w:r>
              <w:rPr>
                <w:rFonts w:ascii="Times New Roman" w:hAnsi="Times New Roman"/>
                <w:b/>
                <w:sz w:val="16"/>
              </w:rPr>
              <w:t>DA</w:t>
            </w:r>
            <w:r>
              <w:rPr>
                <w:rFonts w:ascii="Times New Roman" w:hAnsi="Times New Roman"/>
                <w:b/>
                <w:spacing w:val="3"/>
                <w:sz w:val="16"/>
              </w:rPr>
              <w:t xml:space="preserve"> </w:t>
            </w:r>
            <w:r>
              <w:rPr>
                <w:rFonts w:ascii="Times New Roman" w:hAnsi="Times New Roman"/>
                <w:b/>
                <w:spacing w:val="-2"/>
                <w:sz w:val="16"/>
              </w:rPr>
              <w:t>INTERVENÇÃO</w:t>
            </w:r>
          </w:p>
        </w:tc>
      </w:tr>
      <w:tr w:rsidR="00B2633A">
        <w:trPr>
          <w:trHeight w:val="1779"/>
        </w:trPr>
        <w:tc>
          <w:tcPr>
            <w:tcW w:w="809" w:type="dxa"/>
            <w:vMerge/>
            <w:tcBorders>
              <w:top w:val="nil"/>
            </w:tcBorders>
          </w:tcPr>
          <w:p w:rsidR="00B2633A" w:rsidRDefault="00B2633A">
            <w:pPr>
              <w:rPr>
                <w:sz w:val="2"/>
                <w:szCs w:val="2"/>
              </w:rPr>
            </w:pPr>
          </w:p>
        </w:tc>
        <w:tc>
          <w:tcPr>
            <w:tcW w:w="7104" w:type="dxa"/>
          </w:tcPr>
          <w:p w:rsidR="00B2633A" w:rsidRDefault="00C7465F">
            <w:pPr>
              <w:pStyle w:val="TableParagraph"/>
              <w:spacing w:before="91" w:line="249" w:lineRule="auto"/>
              <w:ind w:left="76" w:right="65"/>
              <w:jc w:val="both"/>
              <w:rPr>
                <w:sz w:val="18"/>
              </w:rPr>
            </w:pPr>
            <w:r>
              <w:rPr>
                <w:rFonts w:ascii="Arial" w:hAnsi="Arial"/>
                <w:b/>
                <w:sz w:val="18"/>
              </w:rPr>
              <w:t>Registro do Imóvel</w:t>
            </w:r>
            <w:r>
              <w:rPr>
                <w:sz w:val="18"/>
              </w:rPr>
              <w:t>, Certidão de Inteiro Teor ou Certidão de Ônus Reais do Imóvel emitida</w:t>
            </w:r>
            <w:r>
              <w:rPr>
                <w:spacing w:val="40"/>
                <w:sz w:val="18"/>
              </w:rPr>
              <w:t xml:space="preserve"> </w:t>
            </w:r>
            <w:r>
              <w:rPr>
                <w:sz w:val="18"/>
              </w:rPr>
              <w:t xml:space="preserve">nos </w:t>
            </w:r>
            <w:r>
              <w:rPr>
                <w:rFonts w:ascii="Arial" w:hAnsi="Arial"/>
                <w:b/>
                <w:sz w:val="18"/>
              </w:rPr>
              <w:t xml:space="preserve">últimos 12 meses </w:t>
            </w:r>
            <w:r>
              <w:rPr>
                <w:sz w:val="18"/>
              </w:rPr>
              <w:t>antes da apresentação da proposta de plano de trabalho que comprove a sua propriedade, observado o disposto no art. 2º desta Resolução Conjunta.</w:t>
            </w:r>
          </w:p>
          <w:p w:rsidR="00B2633A" w:rsidRDefault="00C7465F">
            <w:pPr>
              <w:pStyle w:val="TableParagraph"/>
              <w:spacing w:before="92" w:line="249" w:lineRule="auto"/>
              <w:ind w:left="76" w:right="64"/>
              <w:jc w:val="both"/>
              <w:rPr>
                <w:sz w:val="18"/>
              </w:rPr>
            </w:pPr>
            <w:r>
              <w:rPr>
                <w:rFonts w:ascii="Arial" w:hAnsi="Arial"/>
                <w:b/>
                <w:sz w:val="18"/>
              </w:rPr>
              <w:t>Obs</w:t>
            </w:r>
            <w:r>
              <w:rPr>
                <w:sz w:val="18"/>
              </w:rPr>
              <w:t>.: No caso de imóvel pertencente a órgão ou entidade da Administração Pública diverso do convenente, deverá ser apresentada autorização expressa do titular para a realização da reforma ou obra, conforme o § 2º do art. 2º desta Resolução Conjunta.</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223"/>
        </w:trPr>
        <w:tc>
          <w:tcPr>
            <w:tcW w:w="809" w:type="dxa"/>
            <w:vMerge/>
            <w:tcBorders>
              <w:top w:val="nil"/>
            </w:tcBorders>
          </w:tcPr>
          <w:p w:rsidR="00B2633A" w:rsidRDefault="00B2633A">
            <w:pPr>
              <w:rPr>
                <w:sz w:val="2"/>
                <w:szCs w:val="2"/>
              </w:rPr>
            </w:pPr>
          </w:p>
        </w:tc>
        <w:tc>
          <w:tcPr>
            <w:tcW w:w="9845" w:type="dxa"/>
            <w:gridSpan w:val="5"/>
          </w:tcPr>
          <w:p w:rsidR="00B2633A" w:rsidRDefault="00C7465F">
            <w:pPr>
              <w:pStyle w:val="TableParagraph"/>
              <w:spacing w:before="21" w:line="183" w:lineRule="exact"/>
              <w:ind w:left="37" w:right="26"/>
              <w:jc w:val="center"/>
              <w:rPr>
                <w:rFonts w:ascii="Times New Roman"/>
                <w:b/>
                <w:sz w:val="16"/>
              </w:rPr>
            </w:pPr>
            <w:r>
              <w:rPr>
                <w:rFonts w:ascii="Times New Roman"/>
                <w:b/>
                <w:spacing w:val="-5"/>
                <w:sz w:val="16"/>
              </w:rPr>
              <w:t>OU</w:t>
            </w:r>
          </w:p>
        </w:tc>
      </w:tr>
      <w:tr w:rsidR="00B2633A">
        <w:trPr>
          <w:trHeight w:val="3254"/>
        </w:trPr>
        <w:tc>
          <w:tcPr>
            <w:tcW w:w="809" w:type="dxa"/>
            <w:vMerge/>
            <w:tcBorders>
              <w:top w:val="nil"/>
            </w:tcBorders>
          </w:tcPr>
          <w:p w:rsidR="00B2633A" w:rsidRDefault="00B2633A">
            <w:pPr>
              <w:rPr>
                <w:sz w:val="2"/>
                <w:szCs w:val="2"/>
              </w:rPr>
            </w:pPr>
          </w:p>
        </w:tc>
        <w:tc>
          <w:tcPr>
            <w:tcW w:w="7104" w:type="dxa"/>
          </w:tcPr>
          <w:p w:rsidR="00B2633A" w:rsidRDefault="00C7465F">
            <w:pPr>
              <w:pStyle w:val="TableParagraph"/>
              <w:spacing w:before="91" w:line="249" w:lineRule="auto"/>
              <w:ind w:left="76" w:right="66"/>
              <w:jc w:val="both"/>
              <w:rPr>
                <w:sz w:val="18"/>
              </w:rPr>
            </w:pPr>
            <w:r>
              <w:rPr>
                <w:sz w:val="18"/>
              </w:rPr>
              <w:t xml:space="preserve">Um dos documentos de comprovação da </w:t>
            </w:r>
            <w:r>
              <w:rPr>
                <w:rFonts w:ascii="Arial" w:hAnsi="Arial"/>
                <w:b/>
                <w:sz w:val="18"/>
              </w:rPr>
              <w:t>situação</w:t>
            </w:r>
            <w:r>
              <w:rPr>
                <w:rFonts w:ascii="Arial" w:hAnsi="Arial"/>
                <w:b/>
                <w:spacing w:val="-5"/>
                <w:sz w:val="18"/>
              </w:rPr>
              <w:t xml:space="preserve"> </w:t>
            </w:r>
            <w:r>
              <w:rPr>
                <w:rFonts w:ascii="Arial" w:hAnsi="Arial"/>
                <w:b/>
                <w:sz w:val="18"/>
              </w:rPr>
              <w:t xml:space="preserve">possessória </w:t>
            </w:r>
            <w:r>
              <w:rPr>
                <w:sz w:val="18"/>
              </w:rPr>
              <w:t>de acordo com o art. 2º desta Resolução Conjunta.</w:t>
            </w:r>
          </w:p>
          <w:p w:rsidR="00B2633A" w:rsidRDefault="00C7465F">
            <w:pPr>
              <w:pStyle w:val="TableParagraph"/>
              <w:spacing w:before="91" w:line="249" w:lineRule="auto"/>
              <w:ind w:left="76" w:right="64"/>
              <w:jc w:val="both"/>
              <w:rPr>
                <w:sz w:val="18"/>
              </w:rPr>
            </w:pPr>
            <w:r>
              <w:rPr>
                <w:rFonts w:ascii="Arial" w:hAnsi="Arial"/>
                <w:b/>
                <w:sz w:val="18"/>
              </w:rPr>
              <w:t>Ex. 1</w:t>
            </w:r>
            <w:r>
              <w:rPr>
                <w:sz w:val="18"/>
              </w:rPr>
              <w:t>: Termo de Cessão de Uso realizado por instrumento público pelo prazo mínimo de 10 anos a contar da data de apresentação da proposta, acompanhado de registro do</w:t>
            </w:r>
            <w:r>
              <w:rPr>
                <w:spacing w:val="-3"/>
                <w:sz w:val="18"/>
              </w:rPr>
              <w:t xml:space="preserve"> </w:t>
            </w:r>
            <w:r>
              <w:rPr>
                <w:sz w:val="18"/>
              </w:rPr>
              <w:t>imóvel</w:t>
            </w:r>
            <w:r>
              <w:rPr>
                <w:spacing w:val="-3"/>
                <w:sz w:val="18"/>
              </w:rPr>
              <w:t xml:space="preserve"> </w:t>
            </w:r>
            <w:r>
              <w:rPr>
                <w:sz w:val="18"/>
              </w:rPr>
              <w:t>em</w:t>
            </w:r>
            <w:r>
              <w:rPr>
                <w:spacing w:val="-3"/>
                <w:sz w:val="18"/>
              </w:rPr>
              <w:t xml:space="preserve"> </w:t>
            </w:r>
            <w:r>
              <w:rPr>
                <w:sz w:val="18"/>
              </w:rPr>
              <w:t>nome</w:t>
            </w:r>
            <w:r>
              <w:rPr>
                <w:spacing w:val="-3"/>
                <w:sz w:val="18"/>
              </w:rPr>
              <w:t xml:space="preserve"> </w:t>
            </w:r>
            <w:r>
              <w:rPr>
                <w:sz w:val="18"/>
              </w:rPr>
              <w:t>do</w:t>
            </w:r>
            <w:r>
              <w:rPr>
                <w:spacing w:val="-3"/>
                <w:sz w:val="18"/>
              </w:rPr>
              <w:t xml:space="preserve"> </w:t>
            </w:r>
            <w:r>
              <w:rPr>
                <w:sz w:val="18"/>
              </w:rPr>
              <w:t>cedente,</w:t>
            </w:r>
            <w:r>
              <w:rPr>
                <w:spacing w:val="-3"/>
                <w:sz w:val="18"/>
              </w:rPr>
              <w:t xml:space="preserve"> </w:t>
            </w:r>
            <w:r>
              <w:rPr>
                <w:sz w:val="18"/>
              </w:rPr>
              <w:t>conforme</w:t>
            </w:r>
            <w:r>
              <w:rPr>
                <w:spacing w:val="-3"/>
                <w:sz w:val="18"/>
              </w:rPr>
              <w:t xml:space="preserve"> </w:t>
            </w:r>
            <w:r>
              <w:rPr>
                <w:sz w:val="18"/>
              </w:rPr>
              <w:t>inciso</w:t>
            </w:r>
            <w:r>
              <w:rPr>
                <w:spacing w:val="-3"/>
                <w:sz w:val="18"/>
              </w:rPr>
              <w:t xml:space="preserve"> </w:t>
            </w:r>
            <w:r>
              <w:rPr>
                <w:sz w:val="18"/>
              </w:rPr>
              <w:t>III,</w:t>
            </w:r>
            <w:r>
              <w:rPr>
                <w:spacing w:val="-3"/>
                <w:sz w:val="18"/>
              </w:rPr>
              <w:t xml:space="preserve"> </w:t>
            </w:r>
            <w:r>
              <w:rPr>
                <w:sz w:val="18"/>
              </w:rPr>
              <w:t>do</w:t>
            </w:r>
            <w:r>
              <w:rPr>
                <w:spacing w:val="-3"/>
                <w:sz w:val="18"/>
              </w:rPr>
              <w:t xml:space="preserve"> </w:t>
            </w:r>
            <w:r>
              <w:rPr>
                <w:sz w:val="18"/>
              </w:rPr>
              <w:t>§1º,</w:t>
            </w:r>
            <w:r>
              <w:rPr>
                <w:spacing w:val="-3"/>
                <w:sz w:val="18"/>
              </w:rPr>
              <w:t xml:space="preserve"> </w:t>
            </w:r>
            <w:r>
              <w:rPr>
                <w:sz w:val="18"/>
              </w:rPr>
              <w:t>do</w:t>
            </w:r>
            <w:r>
              <w:rPr>
                <w:spacing w:val="-3"/>
                <w:sz w:val="18"/>
              </w:rPr>
              <w:t xml:space="preserve"> </w:t>
            </w:r>
            <w:r>
              <w:rPr>
                <w:sz w:val="18"/>
              </w:rPr>
              <w:t>art.</w:t>
            </w:r>
            <w:r>
              <w:rPr>
                <w:spacing w:val="-3"/>
                <w:sz w:val="18"/>
              </w:rPr>
              <w:t xml:space="preserve"> </w:t>
            </w:r>
            <w:r>
              <w:rPr>
                <w:sz w:val="18"/>
              </w:rPr>
              <w:t>2º,</w:t>
            </w:r>
            <w:r>
              <w:rPr>
                <w:spacing w:val="-3"/>
                <w:sz w:val="18"/>
              </w:rPr>
              <w:t xml:space="preserve"> </w:t>
            </w:r>
            <w:r>
              <w:rPr>
                <w:sz w:val="18"/>
              </w:rPr>
              <w:t>desta</w:t>
            </w:r>
            <w:r>
              <w:rPr>
                <w:spacing w:val="-3"/>
                <w:sz w:val="18"/>
              </w:rPr>
              <w:t xml:space="preserve"> </w:t>
            </w:r>
            <w:r>
              <w:rPr>
                <w:sz w:val="18"/>
              </w:rPr>
              <w:t>Resolução Conjunta. .</w:t>
            </w:r>
          </w:p>
          <w:p w:rsidR="00B2633A" w:rsidRDefault="00C7465F">
            <w:pPr>
              <w:pStyle w:val="TableParagraph"/>
              <w:spacing w:before="92" w:line="249" w:lineRule="auto"/>
              <w:ind w:left="76" w:right="68"/>
              <w:jc w:val="both"/>
              <w:rPr>
                <w:sz w:val="18"/>
              </w:rPr>
            </w:pPr>
            <w:r>
              <w:rPr>
                <w:rFonts w:ascii="Arial" w:hAnsi="Arial"/>
                <w:b/>
                <w:sz w:val="18"/>
              </w:rPr>
              <w:t>Ex. 2</w:t>
            </w:r>
            <w:r>
              <w:rPr>
                <w:sz w:val="18"/>
              </w:rPr>
              <w:t>: Escritura Pública de Doação, acompanhada de registro do imóvel em nome do doador, conforme o inciso I, do §1º, do art. 2º, desta Resolução Conjunta.</w:t>
            </w:r>
          </w:p>
          <w:p w:rsidR="00B2633A" w:rsidRDefault="00C7465F">
            <w:pPr>
              <w:pStyle w:val="TableParagraph"/>
              <w:spacing w:before="91" w:line="249" w:lineRule="auto"/>
              <w:ind w:left="76" w:right="62"/>
              <w:jc w:val="both"/>
              <w:rPr>
                <w:sz w:val="18"/>
              </w:rPr>
            </w:pPr>
            <w:r>
              <w:rPr>
                <w:rFonts w:ascii="Arial" w:hAnsi="Arial"/>
                <w:b/>
                <w:sz w:val="18"/>
              </w:rPr>
              <w:t>Obs.</w:t>
            </w:r>
            <w:r>
              <w:rPr>
                <w:sz w:val="18"/>
              </w:rPr>
              <w:t>: O concedente pode solicitar a apresentação do registro de imóvel em nome do proprietário, certidão de inteiro teor ou certidão de ônus reais do imóvel emitida nos últimos 12 meses a contar da data de apresentação de proposta de plano de trabalho, para a segurança jurídica do convênio de saída, conforme o § 4º, do art. 2º, desta Resolução Conjunta</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223"/>
        </w:trPr>
        <w:tc>
          <w:tcPr>
            <w:tcW w:w="809" w:type="dxa"/>
            <w:vMerge/>
            <w:tcBorders>
              <w:top w:val="nil"/>
            </w:tcBorders>
          </w:tcPr>
          <w:p w:rsidR="00B2633A" w:rsidRDefault="00B2633A">
            <w:pPr>
              <w:rPr>
                <w:sz w:val="2"/>
                <w:szCs w:val="2"/>
              </w:rPr>
            </w:pPr>
          </w:p>
        </w:tc>
        <w:tc>
          <w:tcPr>
            <w:tcW w:w="9845" w:type="dxa"/>
            <w:gridSpan w:val="5"/>
          </w:tcPr>
          <w:p w:rsidR="00B2633A" w:rsidRDefault="00C7465F">
            <w:pPr>
              <w:pStyle w:val="TableParagraph"/>
              <w:spacing w:before="21" w:line="183" w:lineRule="exact"/>
              <w:ind w:left="37" w:right="26"/>
              <w:jc w:val="center"/>
              <w:rPr>
                <w:rFonts w:ascii="Times New Roman"/>
                <w:b/>
                <w:sz w:val="16"/>
              </w:rPr>
            </w:pPr>
            <w:r>
              <w:rPr>
                <w:rFonts w:ascii="Times New Roman"/>
                <w:b/>
                <w:spacing w:val="-5"/>
                <w:sz w:val="16"/>
              </w:rPr>
              <w:t>OU</w:t>
            </w:r>
          </w:p>
        </w:tc>
      </w:tr>
      <w:tr w:rsidR="00B2633A">
        <w:trPr>
          <w:trHeight w:val="2130"/>
        </w:trPr>
        <w:tc>
          <w:tcPr>
            <w:tcW w:w="809" w:type="dxa"/>
            <w:vMerge/>
            <w:tcBorders>
              <w:top w:val="nil"/>
            </w:tcBorders>
          </w:tcPr>
          <w:p w:rsidR="00B2633A" w:rsidRDefault="00B2633A">
            <w:pPr>
              <w:rPr>
                <w:sz w:val="2"/>
                <w:szCs w:val="2"/>
              </w:rPr>
            </w:pPr>
          </w:p>
        </w:tc>
        <w:tc>
          <w:tcPr>
            <w:tcW w:w="7104" w:type="dxa"/>
          </w:tcPr>
          <w:p w:rsidR="00B2633A" w:rsidRDefault="00C7465F">
            <w:pPr>
              <w:pStyle w:val="TableParagraph"/>
              <w:spacing w:before="91" w:line="249" w:lineRule="auto"/>
              <w:ind w:left="76" w:right="63"/>
              <w:jc w:val="both"/>
              <w:rPr>
                <w:sz w:val="18"/>
              </w:rPr>
            </w:pPr>
            <w:r>
              <w:rPr>
                <w:sz w:val="18"/>
              </w:rPr>
              <w:t xml:space="preserve">Em se tratando de </w:t>
            </w:r>
            <w:r>
              <w:rPr>
                <w:rFonts w:ascii="Arial" w:hAnsi="Arial"/>
                <w:b/>
                <w:sz w:val="18"/>
              </w:rPr>
              <w:t>situações de interesse social e garantia de direitos fundamentais de saúde, moradia, educação, saneamento básico, mobilidade, lazer e proteção do patrimônio cultural</w:t>
            </w:r>
            <w:r>
              <w:rPr>
                <w:sz w:val="18"/>
              </w:rPr>
              <w:t xml:space="preserve">, quando se tratar de </w:t>
            </w:r>
            <w:r>
              <w:rPr>
                <w:rFonts w:ascii="Arial" w:hAnsi="Arial"/>
                <w:b/>
                <w:sz w:val="18"/>
              </w:rPr>
              <w:t>área pública</w:t>
            </w:r>
            <w:r>
              <w:rPr>
                <w:sz w:val="18"/>
              </w:rPr>
              <w:t>, declaração</w:t>
            </w:r>
            <w:r>
              <w:rPr>
                <w:spacing w:val="-13"/>
                <w:sz w:val="18"/>
              </w:rPr>
              <w:t xml:space="preserve"> </w:t>
            </w:r>
            <w:r>
              <w:rPr>
                <w:sz w:val="18"/>
                <w:u w:val="single"/>
              </w:rPr>
              <w:t>assinada pelo Chefe do Poder Executivo Municipal</w:t>
            </w:r>
            <w:r>
              <w:rPr>
                <w:spacing w:val="-13"/>
                <w:sz w:val="18"/>
              </w:rPr>
              <w:t xml:space="preserve"> </w:t>
            </w:r>
            <w:r>
              <w:rPr>
                <w:sz w:val="18"/>
              </w:rPr>
              <w:t>, sob as penas do art. 299 do Código Penal, de que a área é considerada de uso comum do povo ou de domínio público, conforme o inciso I, do §3º, do art. 2º, desta Resolução Conjunta.</w:t>
            </w:r>
          </w:p>
          <w:p w:rsidR="00B2633A" w:rsidRDefault="00C7465F">
            <w:pPr>
              <w:pStyle w:val="TableParagraph"/>
              <w:spacing w:before="93" w:line="249" w:lineRule="auto"/>
              <w:ind w:left="76" w:right="66"/>
              <w:jc w:val="both"/>
              <w:rPr>
                <w:sz w:val="18"/>
              </w:rPr>
            </w:pPr>
            <w:r>
              <w:rPr>
                <w:rFonts w:ascii="Arial" w:hAnsi="Arial"/>
                <w:b/>
                <w:sz w:val="18"/>
              </w:rPr>
              <w:t>Obs</w:t>
            </w:r>
            <w:r>
              <w:rPr>
                <w:sz w:val="18"/>
              </w:rPr>
              <w:t>.: São áreas de domínio público ruas, avenidas e praças. Locais de uso particular NÃO são considerados de domínio público ou uso dominial.</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223"/>
        </w:trPr>
        <w:tc>
          <w:tcPr>
            <w:tcW w:w="809" w:type="dxa"/>
            <w:vMerge/>
            <w:tcBorders>
              <w:top w:val="nil"/>
            </w:tcBorders>
          </w:tcPr>
          <w:p w:rsidR="00B2633A" w:rsidRDefault="00B2633A">
            <w:pPr>
              <w:rPr>
                <w:sz w:val="2"/>
                <w:szCs w:val="2"/>
              </w:rPr>
            </w:pPr>
          </w:p>
        </w:tc>
        <w:tc>
          <w:tcPr>
            <w:tcW w:w="9845" w:type="dxa"/>
            <w:gridSpan w:val="5"/>
          </w:tcPr>
          <w:p w:rsidR="00B2633A" w:rsidRDefault="00C7465F">
            <w:pPr>
              <w:pStyle w:val="TableParagraph"/>
              <w:spacing w:before="21" w:line="183" w:lineRule="exact"/>
              <w:ind w:left="37" w:right="26"/>
              <w:jc w:val="center"/>
              <w:rPr>
                <w:rFonts w:ascii="Times New Roman"/>
                <w:b/>
                <w:sz w:val="16"/>
              </w:rPr>
            </w:pPr>
            <w:r>
              <w:rPr>
                <w:rFonts w:ascii="Times New Roman"/>
                <w:b/>
                <w:spacing w:val="-5"/>
                <w:sz w:val="16"/>
              </w:rPr>
              <w:t>OU</w:t>
            </w:r>
          </w:p>
        </w:tc>
      </w:tr>
      <w:tr w:rsidR="00B2633A">
        <w:trPr>
          <w:trHeight w:val="1257"/>
        </w:trPr>
        <w:tc>
          <w:tcPr>
            <w:tcW w:w="809" w:type="dxa"/>
            <w:vMerge/>
            <w:tcBorders>
              <w:top w:val="nil"/>
            </w:tcBorders>
          </w:tcPr>
          <w:p w:rsidR="00B2633A" w:rsidRDefault="00B2633A">
            <w:pPr>
              <w:rPr>
                <w:sz w:val="2"/>
                <w:szCs w:val="2"/>
              </w:rPr>
            </w:pPr>
          </w:p>
        </w:tc>
        <w:tc>
          <w:tcPr>
            <w:tcW w:w="7104" w:type="dxa"/>
          </w:tcPr>
          <w:p w:rsidR="00B2633A" w:rsidRDefault="00C7465F">
            <w:pPr>
              <w:pStyle w:val="TableParagraph"/>
              <w:spacing w:before="91" w:line="249" w:lineRule="auto"/>
              <w:ind w:left="76" w:right="60"/>
              <w:jc w:val="both"/>
              <w:rPr>
                <w:sz w:val="18"/>
              </w:rPr>
            </w:pPr>
            <w:r>
              <w:rPr>
                <w:sz w:val="18"/>
              </w:rPr>
              <w:t xml:space="preserve">Em se tratando de </w:t>
            </w:r>
            <w:r>
              <w:rPr>
                <w:rFonts w:ascii="Arial" w:hAnsi="Arial"/>
                <w:b/>
                <w:sz w:val="18"/>
              </w:rPr>
              <w:t>situações de interesse social e garantia de direitos fundamentais de saúde, moradia, educação, saneamento básico, mobilidade, lazer e proteção do patrimônio cultural</w:t>
            </w:r>
            <w:r>
              <w:rPr>
                <w:sz w:val="18"/>
              </w:rPr>
              <w:t xml:space="preserve">, quando se tratar de </w:t>
            </w:r>
            <w:r>
              <w:rPr>
                <w:rFonts w:ascii="Arial" w:hAnsi="Arial"/>
                <w:b/>
                <w:sz w:val="18"/>
              </w:rPr>
              <w:t>área privada</w:t>
            </w:r>
            <w:r>
              <w:rPr>
                <w:sz w:val="18"/>
              </w:rPr>
              <w:t>, autorização formal do proprietário do terreno no qual será executada a reforma ou obra, conforme a alínea “a”, do inciso II, do §3º, do art. 2º desta Resolução Conjunta.</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223"/>
        </w:trPr>
        <w:tc>
          <w:tcPr>
            <w:tcW w:w="809" w:type="dxa"/>
            <w:vMerge/>
            <w:tcBorders>
              <w:top w:val="nil"/>
            </w:tcBorders>
          </w:tcPr>
          <w:p w:rsidR="00B2633A" w:rsidRDefault="00B2633A">
            <w:pPr>
              <w:rPr>
                <w:sz w:val="2"/>
                <w:szCs w:val="2"/>
              </w:rPr>
            </w:pPr>
          </w:p>
        </w:tc>
        <w:tc>
          <w:tcPr>
            <w:tcW w:w="9845" w:type="dxa"/>
            <w:gridSpan w:val="5"/>
          </w:tcPr>
          <w:p w:rsidR="00B2633A" w:rsidRDefault="00C7465F">
            <w:pPr>
              <w:pStyle w:val="TableParagraph"/>
              <w:spacing w:before="21" w:line="183" w:lineRule="exact"/>
              <w:ind w:left="37" w:right="26"/>
              <w:jc w:val="center"/>
              <w:rPr>
                <w:rFonts w:ascii="Times New Roman"/>
                <w:b/>
                <w:sz w:val="16"/>
              </w:rPr>
            </w:pPr>
            <w:r>
              <w:rPr>
                <w:rFonts w:ascii="Times New Roman"/>
                <w:b/>
                <w:spacing w:val="-5"/>
                <w:sz w:val="16"/>
              </w:rPr>
              <w:t>OU</w:t>
            </w:r>
          </w:p>
        </w:tc>
      </w:tr>
      <w:tr w:rsidR="00B2633A">
        <w:trPr>
          <w:trHeight w:val="1770"/>
        </w:trPr>
        <w:tc>
          <w:tcPr>
            <w:tcW w:w="809" w:type="dxa"/>
            <w:vMerge/>
            <w:tcBorders>
              <w:top w:val="nil"/>
            </w:tcBorders>
          </w:tcPr>
          <w:p w:rsidR="00B2633A" w:rsidRDefault="00B2633A">
            <w:pPr>
              <w:rPr>
                <w:sz w:val="2"/>
                <w:szCs w:val="2"/>
              </w:rPr>
            </w:pPr>
          </w:p>
        </w:tc>
        <w:tc>
          <w:tcPr>
            <w:tcW w:w="7104" w:type="dxa"/>
          </w:tcPr>
          <w:p w:rsidR="00B2633A" w:rsidRDefault="00C7465F">
            <w:pPr>
              <w:pStyle w:val="TableParagraph"/>
              <w:spacing w:before="11" w:line="268" w:lineRule="auto"/>
              <w:ind w:left="76" w:right="65"/>
              <w:jc w:val="both"/>
              <w:rPr>
                <w:sz w:val="16"/>
              </w:rPr>
            </w:pPr>
            <w:r>
              <w:rPr>
                <w:sz w:val="16"/>
              </w:rPr>
              <w:t xml:space="preserve">Em se tratando de </w:t>
            </w:r>
            <w:r>
              <w:rPr>
                <w:rFonts w:ascii="Arial" w:hAnsi="Arial"/>
                <w:b/>
                <w:sz w:val="16"/>
              </w:rPr>
              <w:t>situações de interesse social e garantia de direitos fundamentais de saúde, moradia, educação, saneamento básico, mobilidade, lazer e proteção do</w:t>
            </w:r>
            <w:r>
              <w:rPr>
                <w:rFonts w:ascii="Arial" w:hAnsi="Arial"/>
                <w:b/>
                <w:spacing w:val="80"/>
                <w:sz w:val="16"/>
              </w:rPr>
              <w:t xml:space="preserve"> </w:t>
            </w:r>
            <w:r>
              <w:rPr>
                <w:rFonts w:ascii="Arial" w:hAnsi="Arial"/>
                <w:b/>
                <w:sz w:val="16"/>
              </w:rPr>
              <w:t>patrimônio cultural</w:t>
            </w:r>
            <w:r>
              <w:rPr>
                <w:sz w:val="16"/>
              </w:rPr>
              <w:t xml:space="preserve">, quando se tratar de </w:t>
            </w:r>
            <w:r>
              <w:rPr>
                <w:rFonts w:ascii="Arial" w:hAnsi="Arial"/>
                <w:b/>
                <w:sz w:val="16"/>
              </w:rPr>
              <w:t>área privada</w:t>
            </w:r>
            <w:r>
              <w:rPr>
                <w:sz w:val="16"/>
              </w:rPr>
              <w:t>, declaração assinada pelo Chefe do</w:t>
            </w:r>
            <w:r>
              <w:rPr>
                <w:spacing w:val="40"/>
                <w:sz w:val="16"/>
              </w:rPr>
              <w:t xml:space="preserve"> </w:t>
            </w:r>
            <w:r>
              <w:rPr>
                <w:sz w:val="16"/>
              </w:rPr>
              <w:t>Poder Executivo Municipal, sob as penas do art. 299 do Código Penal, de que a área constitui</w:t>
            </w:r>
            <w:r>
              <w:rPr>
                <w:spacing w:val="80"/>
                <w:sz w:val="16"/>
              </w:rPr>
              <w:t xml:space="preserve"> </w:t>
            </w:r>
            <w:r>
              <w:rPr>
                <w:sz w:val="16"/>
              </w:rPr>
              <w:t>um</w:t>
            </w:r>
            <w:r>
              <w:rPr>
                <w:spacing w:val="30"/>
                <w:sz w:val="16"/>
              </w:rPr>
              <w:t xml:space="preserve"> </w:t>
            </w:r>
            <w:r>
              <w:rPr>
                <w:sz w:val="16"/>
              </w:rPr>
              <w:t>núcleo</w:t>
            </w:r>
            <w:r>
              <w:rPr>
                <w:spacing w:val="30"/>
                <w:sz w:val="16"/>
              </w:rPr>
              <w:t xml:space="preserve"> </w:t>
            </w:r>
            <w:r>
              <w:rPr>
                <w:sz w:val="16"/>
              </w:rPr>
              <w:t>urbano</w:t>
            </w:r>
            <w:r>
              <w:rPr>
                <w:spacing w:val="30"/>
                <w:sz w:val="16"/>
              </w:rPr>
              <w:t xml:space="preserve"> </w:t>
            </w:r>
            <w:r>
              <w:rPr>
                <w:sz w:val="16"/>
              </w:rPr>
              <w:t>informal</w:t>
            </w:r>
            <w:r>
              <w:rPr>
                <w:spacing w:val="30"/>
                <w:sz w:val="16"/>
              </w:rPr>
              <w:t xml:space="preserve"> </w:t>
            </w:r>
            <w:r>
              <w:rPr>
                <w:sz w:val="16"/>
              </w:rPr>
              <w:t>ocupado</w:t>
            </w:r>
            <w:r>
              <w:rPr>
                <w:spacing w:val="30"/>
                <w:sz w:val="16"/>
              </w:rPr>
              <w:t xml:space="preserve"> </w:t>
            </w:r>
            <w:r>
              <w:rPr>
                <w:sz w:val="16"/>
              </w:rPr>
              <w:t>por</w:t>
            </w:r>
            <w:r>
              <w:rPr>
                <w:spacing w:val="30"/>
                <w:sz w:val="16"/>
              </w:rPr>
              <w:t xml:space="preserve"> </w:t>
            </w:r>
            <w:r>
              <w:rPr>
                <w:sz w:val="16"/>
              </w:rPr>
              <w:t>famílias</w:t>
            </w:r>
            <w:r>
              <w:rPr>
                <w:spacing w:val="30"/>
                <w:sz w:val="16"/>
              </w:rPr>
              <w:t xml:space="preserve"> </w:t>
            </w:r>
            <w:r>
              <w:rPr>
                <w:sz w:val="16"/>
              </w:rPr>
              <w:t>de</w:t>
            </w:r>
            <w:r>
              <w:rPr>
                <w:spacing w:val="30"/>
                <w:sz w:val="16"/>
              </w:rPr>
              <w:t xml:space="preserve"> </w:t>
            </w:r>
            <w:r>
              <w:rPr>
                <w:sz w:val="16"/>
              </w:rPr>
              <w:t>baixa</w:t>
            </w:r>
            <w:r>
              <w:rPr>
                <w:spacing w:val="30"/>
                <w:sz w:val="16"/>
              </w:rPr>
              <w:t xml:space="preserve"> </w:t>
            </w:r>
            <w:r>
              <w:rPr>
                <w:sz w:val="16"/>
              </w:rPr>
              <w:t>renda,</w:t>
            </w:r>
            <w:r>
              <w:rPr>
                <w:spacing w:val="30"/>
                <w:sz w:val="16"/>
              </w:rPr>
              <w:t xml:space="preserve"> </w:t>
            </w:r>
            <w:r>
              <w:rPr>
                <w:sz w:val="16"/>
              </w:rPr>
              <w:t>existente</w:t>
            </w:r>
            <w:r>
              <w:rPr>
                <w:spacing w:val="30"/>
                <w:sz w:val="16"/>
              </w:rPr>
              <w:t xml:space="preserve"> </w:t>
            </w:r>
            <w:r>
              <w:rPr>
                <w:sz w:val="16"/>
              </w:rPr>
              <w:t>sem</w:t>
            </w:r>
            <w:r>
              <w:rPr>
                <w:spacing w:val="30"/>
                <w:sz w:val="16"/>
              </w:rPr>
              <w:t xml:space="preserve"> </w:t>
            </w:r>
            <w:r>
              <w:rPr>
                <w:sz w:val="16"/>
              </w:rPr>
              <w:t>oposição</w:t>
            </w:r>
            <w:r>
              <w:rPr>
                <w:spacing w:val="30"/>
                <w:sz w:val="16"/>
              </w:rPr>
              <w:t xml:space="preserve"> </w:t>
            </w:r>
            <w:r>
              <w:rPr>
                <w:sz w:val="16"/>
              </w:rPr>
              <w:t>há mais de cinco anos, fundamentada e tecnicamente reconhecida pelo concedente, acompanhada de par</w:t>
            </w:r>
            <w:r>
              <w:rPr>
                <w:sz w:val="16"/>
              </w:rPr>
              <w:t>ecer favorável da Advocacia-Geral do Estado – AGE – em análise do caso concreto, conforme a alínea “b”, do inciso II, do §3º, do art. 2º, desta Resolução Conjunta.</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412"/>
        </w:trPr>
        <w:tc>
          <w:tcPr>
            <w:tcW w:w="809" w:type="dxa"/>
            <w:vMerge w:val="restart"/>
            <w:tcBorders>
              <w:bottom w:val="nil"/>
            </w:tcBorders>
          </w:tcPr>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spacing w:before="163"/>
              <w:rPr>
                <w:rFonts w:ascii="Times New Roman"/>
                <w:sz w:val="18"/>
              </w:rPr>
            </w:pPr>
          </w:p>
          <w:p w:rsidR="00B2633A" w:rsidRDefault="00C7465F">
            <w:pPr>
              <w:pStyle w:val="TableParagraph"/>
              <w:ind w:left="314" w:right="224" w:hanging="77"/>
              <w:rPr>
                <w:rFonts w:ascii="Times New Roman"/>
                <w:b/>
                <w:sz w:val="18"/>
              </w:rPr>
            </w:pPr>
            <w:r>
              <w:rPr>
                <w:rFonts w:ascii="Times New Roman"/>
                <w:b/>
                <w:spacing w:val="-4"/>
                <w:sz w:val="18"/>
              </w:rPr>
              <w:t xml:space="preserve">RO- </w:t>
            </w:r>
            <w:r>
              <w:rPr>
                <w:rFonts w:ascii="Times New Roman"/>
                <w:b/>
                <w:spacing w:val="-6"/>
                <w:sz w:val="18"/>
              </w:rPr>
              <w:t>31</w:t>
            </w:r>
          </w:p>
        </w:tc>
        <w:tc>
          <w:tcPr>
            <w:tcW w:w="9845" w:type="dxa"/>
            <w:gridSpan w:val="5"/>
          </w:tcPr>
          <w:p w:rsidR="00B2633A" w:rsidRDefault="00C7465F">
            <w:pPr>
              <w:pStyle w:val="TableParagraph"/>
              <w:spacing w:before="12"/>
              <w:ind w:left="37" w:right="26"/>
              <w:jc w:val="center"/>
              <w:rPr>
                <w:rFonts w:ascii="Times New Roman" w:hAnsi="Times New Roman"/>
                <w:b/>
                <w:sz w:val="16"/>
              </w:rPr>
            </w:pPr>
            <w:r>
              <w:rPr>
                <w:rFonts w:ascii="Times New Roman" w:hAnsi="Times New Roman"/>
                <w:b/>
                <w:sz w:val="16"/>
              </w:rPr>
              <w:t>LICENÇA</w:t>
            </w:r>
            <w:r>
              <w:rPr>
                <w:rFonts w:ascii="Times New Roman" w:hAnsi="Times New Roman"/>
                <w:b/>
                <w:spacing w:val="1"/>
                <w:sz w:val="16"/>
              </w:rPr>
              <w:t xml:space="preserve"> </w:t>
            </w:r>
            <w:r>
              <w:rPr>
                <w:rFonts w:ascii="Times New Roman" w:hAnsi="Times New Roman"/>
                <w:b/>
                <w:sz w:val="16"/>
              </w:rPr>
              <w:t>AMBIENTAL</w:t>
            </w:r>
            <w:r>
              <w:rPr>
                <w:rFonts w:ascii="Times New Roman" w:hAnsi="Times New Roman"/>
                <w:b/>
                <w:spacing w:val="2"/>
                <w:sz w:val="16"/>
              </w:rPr>
              <w:t xml:space="preserve"> </w:t>
            </w:r>
            <w:r>
              <w:rPr>
                <w:rFonts w:ascii="Times New Roman" w:hAnsi="Times New Roman"/>
                <w:b/>
                <w:sz w:val="16"/>
              </w:rPr>
              <w:t>OU</w:t>
            </w:r>
            <w:r>
              <w:rPr>
                <w:rFonts w:ascii="Times New Roman" w:hAnsi="Times New Roman"/>
                <w:b/>
                <w:spacing w:val="2"/>
                <w:sz w:val="16"/>
              </w:rPr>
              <w:t xml:space="preserve"> </w:t>
            </w:r>
            <w:r>
              <w:rPr>
                <w:rFonts w:ascii="Times New Roman" w:hAnsi="Times New Roman"/>
                <w:b/>
                <w:sz w:val="16"/>
              </w:rPr>
              <w:t>TERMO</w:t>
            </w:r>
            <w:r>
              <w:rPr>
                <w:rFonts w:ascii="Times New Roman" w:hAnsi="Times New Roman"/>
                <w:b/>
                <w:spacing w:val="2"/>
                <w:sz w:val="16"/>
              </w:rPr>
              <w:t xml:space="preserve"> </w:t>
            </w:r>
            <w:r>
              <w:rPr>
                <w:rFonts w:ascii="Times New Roman" w:hAnsi="Times New Roman"/>
                <w:b/>
                <w:sz w:val="16"/>
              </w:rPr>
              <w:t>DE</w:t>
            </w:r>
            <w:r>
              <w:rPr>
                <w:rFonts w:ascii="Times New Roman" w:hAnsi="Times New Roman"/>
                <w:b/>
                <w:spacing w:val="2"/>
                <w:sz w:val="16"/>
              </w:rPr>
              <w:t xml:space="preserve"> </w:t>
            </w:r>
            <w:r>
              <w:rPr>
                <w:rFonts w:ascii="Times New Roman" w:hAnsi="Times New Roman"/>
                <w:b/>
                <w:sz w:val="16"/>
              </w:rPr>
              <w:t>COMPROMISSO</w:t>
            </w:r>
            <w:r>
              <w:rPr>
                <w:rFonts w:ascii="Times New Roman" w:hAnsi="Times New Roman"/>
                <w:b/>
                <w:spacing w:val="2"/>
                <w:sz w:val="16"/>
              </w:rPr>
              <w:t xml:space="preserve"> </w:t>
            </w:r>
            <w:r>
              <w:rPr>
                <w:rFonts w:ascii="Times New Roman" w:hAnsi="Times New Roman"/>
                <w:b/>
                <w:sz w:val="16"/>
              </w:rPr>
              <w:t>DE</w:t>
            </w:r>
            <w:r>
              <w:rPr>
                <w:rFonts w:ascii="Times New Roman" w:hAnsi="Times New Roman"/>
                <w:b/>
                <w:spacing w:val="2"/>
                <w:sz w:val="16"/>
              </w:rPr>
              <w:t xml:space="preserve"> </w:t>
            </w:r>
            <w:r>
              <w:rPr>
                <w:rFonts w:ascii="Times New Roman" w:hAnsi="Times New Roman"/>
                <w:b/>
                <w:sz w:val="16"/>
              </w:rPr>
              <w:t>ATENDIMENTO</w:t>
            </w:r>
            <w:r>
              <w:rPr>
                <w:rFonts w:ascii="Times New Roman" w:hAnsi="Times New Roman"/>
                <w:b/>
                <w:spacing w:val="2"/>
                <w:sz w:val="16"/>
              </w:rPr>
              <w:t xml:space="preserve"> </w:t>
            </w:r>
            <w:r>
              <w:rPr>
                <w:rFonts w:ascii="Times New Roman" w:hAnsi="Times New Roman"/>
                <w:b/>
                <w:sz w:val="16"/>
              </w:rPr>
              <w:t>DAS</w:t>
            </w:r>
            <w:r>
              <w:rPr>
                <w:rFonts w:ascii="Times New Roman" w:hAnsi="Times New Roman"/>
                <w:b/>
                <w:spacing w:val="2"/>
                <w:sz w:val="16"/>
              </w:rPr>
              <w:t xml:space="preserve"> </w:t>
            </w:r>
            <w:r>
              <w:rPr>
                <w:rFonts w:ascii="Times New Roman" w:hAnsi="Times New Roman"/>
                <w:b/>
                <w:sz w:val="16"/>
              </w:rPr>
              <w:t>EXIGÊNCIAS</w:t>
            </w:r>
            <w:r>
              <w:rPr>
                <w:rFonts w:ascii="Times New Roman" w:hAnsi="Times New Roman"/>
                <w:b/>
                <w:spacing w:val="2"/>
                <w:sz w:val="16"/>
              </w:rPr>
              <w:t xml:space="preserve"> </w:t>
            </w:r>
            <w:r>
              <w:rPr>
                <w:rFonts w:ascii="Times New Roman" w:hAnsi="Times New Roman"/>
                <w:b/>
                <w:sz w:val="16"/>
              </w:rPr>
              <w:t>DA</w:t>
            </w:r>
            <w:r>
              <w:rPr>
                <w:rFonts w:ascii="Times New Roman" w:hAnsi="Times New Roman"/>
                <w:b/>
                <w:spacing w:val="2"/>
                <w:sz w:val="16"/>
              </w:rPr>
              <w:t xml:space="preserve"> </w:t>
            </w:r>
            <w:r>
              <w:rPr>
                <w:rFonts w:ascii="Times New Roman" w:hAnsi="Times New Roman"/>
                <w:b/>
                <w:spacing w:val="-2"/>
                <w:sz w:val="16"/>
              </w:rPr>
              <w:t>LEGISLAÇÃO</w:t>
            </w:r>
          </w:p>
          <w:p w:rsidR="00B2633A" w:rsidRDefault="00C7465F">
            <w:pPr>
              <w:pStyle w:val="TableParagraph"/>
              <w:spacing w:before="23" w:line="174" w:lineRule="exact"/>
              <w:ind w:left="36" w:right="26"/>
              <w:jc w:val="center"/>
              <w:rPr>
                <w:rFonts w:ascii="Times New Roman"/>
                <w:b/>
                <w:sz w:val="16"/>
              </w:rPr>
            </w:pPr>
            <w:r>
              <w:rPr>
                <w:rFonts w:ascii="Times New Roman"/>
                <w:b/>
                <w:spacing w:val="-2"/>
                <w:sz w:val="16"/>
              </w:rPr>
              <w:t>AMBIENTAL</w:t>
            </w:r>
          </w:p>
        </w:tc>
      </w:tr>
      <w:tr w:rsidR="00B2633A">
        <w:trPr>
          <w:trHeight w:val="826"/>
        </w:trPr>
        <w:tc>
          <w:tcPr>
            <w:tcW w:w="809" w:type="dxa"/>
            <w:vMerge/>
            <w:tcBorders>
              <w:top w:val="nil"/>
              <w:bottom w:val="nil"/>
            </w:tcBorders>
          </w:tcPr>
          <w:p w:rsidR="00B2633A" w:rsidRDefault="00B2633A">
            <w:pPr>
              <w:rPr>
                <w:sz w:val="2"/>
                <w:szCs w:val="2"/>
              </w:rPr>
            </w:pPr>
          </w:p>
        </w:tc>
        <w:tc>
          <w:tcPr>
            <w:tcW w:w="7104" w:type="dxa"/>
          </w:tcPr>
          <w:p w:rsidR="00B2633A" w:rsidRDefault="00C7465F">
            <w:pPr>
              <w:pStyle w:val="TableParagraph"/>
              <w:spacing w:before="91" w:line="249" w:lineRule="auto"/>
              <w:ind w:left="76" w:right="63"/>
              <w:jc w:val="both"/>
              <w:rPr>
                <w:sz w:val="18"/>
              </w:rPr>
            </w:pPr>
            <w:r>
              <w:rPr>
                <w:rFonts w:ascii="Arial" w:hAnsi="Arial"/>
                <w:b/>
                <w:sz w:val="18"/>
              </w:rPr>
              <w:t>Licenças ambientais pertinentes ao projeto</w:t>
            </w:r>
            <w:r>
              <w:rPr>
                <w:rFonts w:ascii="Arial" w:hAnsi="Arial"/>
                <w:b/>
                <w:spacing w:val="-13"/>
                <w:sz w:val="18"/>
              </w:rPr>
              <w:t xml:space="preserve"> </w:t>
            </w:r>
            <w:r>
              <w:rPr>
                <w:sz w:val="18"/>
              </w:rPr>
              <w:t>, tais como: Autorização Ambiental de Funcionamento (AAF), Licenças Prévia (LP), de Instalação (LI) e de Operação (LO),</w:t>
            </w:r>
            <w:r>
              <w:rPr>
                <w:spacing w:val="40"/>
                <w:sz w:val="18"/>
              </w:rPr>
              <w:t xml:space="preserve"> </w:t>
            </w:r>
            <w:r>
              <w:rPr>
                <w:sz w:val="18"/>
              </w:rPr>
              <w:t>ou Estudo de Impacto Ambiental e Relatório de Impacto Ambiental (EIA/RIMA).</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223"/>
        </w:trPr>
        <w:tc>
          <w:tcPr>
            <w:tcW w:w="809" w:type="dxa"/>
            <w:vMerge/>
            <w:tcBorders>
              <w:top w:val="nil"/>
              <w:bottom w:val="nil"/>
            </w:tcBorders>
          </w:tcPr>
          <w:p w:rsidR="00B2633A" w:rsidRDefault="00B2633A">
            <w:pPr>
              <w:rPr>
                <w:sz w:val="2"/>
                <w:szCs w:val="2"/>
              </w:rPr>
            </w:pPr>
          </w:p>
        </w:tc>
        <w:tc>
          <w:tcPr>
            <w:tcW w:w="9845" w:type="dxa"/>
            <w:gridSpan w:val="5"/>
          </w:tcPr>
          <w:p w:rsidR="00B2633A" w:rsidRDefault="00C7465F">
            <w:pPr>
              <w:pStyle w:val="TableParagraph"/>
              <w:spacing w:before="21" w:line="183" w:lineRule="exact"/>
              <w:ind w:left="37" w:right="26"/>
              <w:jc w:val="center"/>
              <w:rPr>
                <w:rFonts w:ascii="Times New Roman"/>
                <w:b/>
                <w:sz w:val="16"/>
              </w:rPr>
            </w:pPr>
            <w:r>
              <w:rPr>
                <w:rFonts w:ascii="Times New Roman"/>
                <w:b/>
                <w:spacing w:val="-5"/>
                <w:sz w:val="16"/>
              </w:rPr>
              <w:t>OU</w:t>
            </w:r>
          </w:p>
        </w:tc>
      </w:tr>
      <w:tr w:rsidR="00B2633A">
        <w:trPr>
          <w:trHeight w:val="610"/>
        </w:trPr>
        <w:tc>
          <w:tcPr>
            <w:tcW w:w="809" w:type="dxa"/>
            <w:vMerge/>
            <w:tcBorders>
              <w:top w:val="nil"/>
              <w:bottom w:val="nil"/>
            </w:tcBorders>
          </w:tcPr>
          <w:p w:rsidR="00B2633A" w:rsidRDefault="00B2633A">
            <w:pPr>
              <w:rPr>
                <w:sz w:val="2"/>
                <w:szCs w:val="2"/>
              </w:rPr>
            </w:pPr>
          </w:p>
        </w:tc>
        <w:tc>
          <w:tcPr>
            <w:tcW w:w="7104" w:type="dxa"/>
          </w:tcPr>
          <w:p w:rsidR="00B2633A" w:rsidRDefault="00C7465F">
            <w:pPr>
              <w:pStyle w:val="TableParagraph"/>
              <w:spacing w:before="91" w:line="249" w:lineRule="auto"/>
              <w:ind w:left="76"/>
              <w:rPr>
                <w:rFonts w:ascii="Arial" w:hAnsi="Arial"/>
                <w:b/>
                <w:sz w:val="18"/>
              </w:rPr>
            </w:pPr>
            <w:r>
              <w:rPr>
                <w:sz w:val="18"/>
              </w:rPr>
              <w:t>Termo</w:t>
            </w:r>
            <w:r>
              <w:rPr>
                <w:spacing w:val="40"/>
                <w:sz w:val="18"/>
              </w:rPr>
              <w:t xml:space="preserve"> </w:t>
            </w:r>
            <w:r>
              <w:rPr>
                <w:sz w:val="18"/>
              </w:rPr>
              <w:t>de</w:t>
            </w:r>
            <w:r>
              <w:rPr>
                <w:spacing w:val="40"/>
                <w:sz w:val="18"/>
              </w:rPr>
              <w:t xml:space="preserve"> </w:t>
            </w:r>
            <w:r>
              <w:rPr>
                <w:sz w:val="18"/>
              </w:rPr>
              <w:t>compromisso</w:t>
            </w:r>
            <w:r>
              <w:rPr>
                <w:spacing w:val="40"/>
                <w:sz w:val="18"/>
              </w:rPr>
              <w:t xml:space="preserve"> </w:t>
            </w:r>
            <w:r>
              <w:rPr>
                <w:sz w:val="18"/>
              </w:rPr>
              <w:t>de</w:t>
            </w:r>
            <w:r>
              <w:rPr>
                <w:spacing w:val="40"/>
                <w:sz w:val="18"/>
              </w:rPr>
              <w:t xml:space="preserve"> </w:t>
            </w:r>
            <w:r>
              <w:rPr>
                <w:sz w:val="18"/>
              </w:rPr>
              <w:t>atendimento</w:t>
            </w:r>
            <w:r>
              <w:rPr>
                <w:spacing w:val="40"/>
                <w:sz w:val="18"/>
              </w:rPr>
              <w:t xml:space="preserve"> </w:t>
            </w:r>
            <w:r>
              <w:rPr>
                <w:sz w:val="18"/>
              </w:rPr>
              <w:t>das</w:t>
            </w:r>
            <w:r>
              <w:rPr>
                <w:spacing w:val="40"/>
                <w:sz w:val="18"/>
              </w:rPr>
              <w:t xml:space="preserve"> </w:t>
            </w:r>
            <w:r>
              <w:rPr>
                <w:sz w:val="18"/>
              </w:rPr>
              <w:t>exigências</w:t>
            </w:r>
            <w:r>
              <w:rPr>
                <w:spacing w:val="40"/>
                <w:sz w:val="18"/>
              </w:rPr>
              <w:t xml:space="preserve"> </w:t>
            </w:r>
            <w:r>
              <w:rPr>
                <w:sz w:val="18"/>
              </w:rPr>
              <w:t>da</w:t>
            </w:r>
            <w:r>
              <w:rPr>
                <w:spacing w:val="40"/>
                <w:sz w:val="18"/>
              </w:rPr>
              <w:t xml:space="preserve"> </w:t>
            </w:r>
            <w:r>
              <w:rPr>
                <w:sz w:val="18"/>
              </w:rPr>
              <w:t>legislação</w:t>
            </w:r>
            <w:r>
              <w:rPr>
                <w:spacing w:val="40"/>
                <w:sz w:val="18"/>
              </w:rPr>
              <w:t xml:space="preserve"> </w:t>
            </w:r>
            <w:r>
              <w:rPr>
                <w:sz w:val="18"/>
              </w:rPr>
              <w:t xml:space="preserve">ambiental, </w:t>
            </w:r>
            <w:r>
              <w:rPr>
                <w:sz w:val="18"/>
                <w:u w:val="single"/>
              </w:rPr>
              <w:t>assinado pelo representante legal</w:t>
            </w:r>
            <w:r>
              <w:rPr>
                <w:sz w:val="18"/>
              </w:rPr>
              <w:t xml:space="preserve"> </w:t>
            </w:r>
            <w:r>
              <w:rPr>
                <w:rFonts w:ascii="Arial" w:hAnsi="Arial"/>
                <w:b/>
                <w:sz w:val="18"/>
              </w:rPr>
              <w:t>(SE FOR O CASO)</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709"/>
        </w:trPr>
        <w:tc>
          <w:tcPr>
            <w:tcW w:w="809" w:type="dxa"/>
            <w:vMerge/>
            <w:tcBorders>
              <w:top w:val="nil"/>
              <w:bottom w:val="nil"/>
            </w:tcBorders>
          </w:tcPr>
          <w:p w:rsidR="00B2633A" w:rsidRDefault="00B2633A">
            <w:pPr>
              <w:rPr>
                <w:sz w:val="2"/>
                <w:szCs w:val="2"/>
              </w:rPr>
            </w:pPr>
          </w:p>
        </w:tc>
        <w:tc>
          <w:tcPr>
            <w:tcW w:w="9845" w:type="dxa"/>
            <w:gridSpan w:val="5"/>
            <w:tcBorders>
              <w:bottom w:val="nil"/>
              <w:right w:val="nil"/>
            </w:tcBorders>
          </w:tcPr>
          <w:p w:rsidR="00B2633A" w:rsidRDefault="00B2633A">
            <w:pPr>
              <w:pStyle w:val="TableParagraph"/>
              <w:rPr>
                <w:rFonts w:ascii="Times New Roman"/>
                <w:sz w:val="16"/>
              </w:rPr>
            </w:pPr>
          </w:p>
        </w:tc>
      </w:tr>
    </w:tbl>
    <w:p w:rsidR="00B2633A" w:rsidRDefault="00B2633A">
      <w:pPr>
        <w:pStyle w:val="TableParagraph"/>
        <w:rPr>
          <w:rFonts w:ascii="Times New Roman"/>
          <w:sz w:val="16"/>
        </w:rPr>
        <w:sectPr w:rsidR="00B2633A">
          <w:pgSz w:w="11900" w:h="16840"/>
          <w:pgMar w:top="540" w:right="566" w:bottom="380" w:left="566" w:header="0" w:footer="181" w:gutter="0"/>
          <w:cols w:space="720"/>
        </w:sectPr>
      </w:pPr>
    </w:p>
    <w:p w:rsidR="00B2633A" w:rsidRDefault="00B2633A">
      <w:pPr>
        <w:pStyle w:val="Corpodetexto"/>
        <w:spacing w:before="7"/>
        <w:rPr>
          <w:b w:val="0"/>
          <w:sz w:val="2"/>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
        <w:gridCol w:w="7104"/>
        <w:gridCol w:w="629"/>
        <w:gridCol w:w="638"/>
        <w:gridCol w:w="791"/>
        <w:gridCol w:w="683"/>
      </w:tblGrid>
      <w:tr w:rsidR="00B2633A">
        <w:trPr>
          <w:trHeight w:val="826"/>
        </w:trPr>
        <w:tc>
          <w:tcPr>
            <w:tcW w:w="809" w:type="dxa"/>
          </w:tcPr>
          <w:p w:rsidR="00B2633A" w:rsidRDefault="00C7465F">
            <w:pPr>
              <w:pStyle w:val="TableParagraph"/>
              <w:spacing w:before="200"/>
              <w:ind w:left="314" w:right="224" w:hanging="77"/>
              <w:rPr>
                <w:rFonts w:ascii="Times New Roman"/>
                <w:b/>
                <w:sz w:val="18"/>
              </w:rPr>
            </w:pPr>
            <w:r>
              <w:rPr>
                <w:rFonts w:ascii="Times New Roman"/>
                <w:b/>
                <w:spacing w:val="-4"/>
                <w:sz w:val="18"/>
              </w:rPr>
              <w:t xml:space="preserve">RO- </w:t>
            </w:r>
            <w:r>
              <w:rPr>
                <w:rFonts w:ascii="Times New Roman"/>
                <w:b/>
                <w:spacing w:val="-6"/>
                <w:sz w:val="18"/>
              </w:rPr>
              <w:t>32</w:t>
            </w:r>
          </w:p>
        </w:tc>
        <w:tc>
          <w:tcPr>
            <w:tcW w:w="7104" w:type="dxa"/>
          </w:tcPr>
          <w:p w:rsidR="00B2633A" w:rsidRDefault="00C7465F">
            <w:pPr>
              <w:pStyle w:val="TableParagraph"/>
              <w:spacing w:before="91" w:line="249" w:lineRule="auto"/>
              <w:ind w:left="76" w:right="77"/>
              <w:jc w:val="both"/>
              <w:rPr>
                <w:sz w:val="18"/>
              </w:rPr>
            </w:pPr>
            <w:r>
              <w:rPr>
                <w:sz w:val="18"/>
              </w:rPr>
              <w:t xml:space="preserve">Projeto aprovado pelo Instituto do Patrimônio Histórico e Artístico Nacional – IPHAN, pelo Instituto Estadual do Patrimônio Histórico e Artístico – IEPHA – ou pelo instituto municipal responsável pelo tombamento do imóvel </w:t>
            </w:r>
            <w:r>
              <w:rPr>
                <w:rFonts w:ascii="Arial" w:hAnsi="Arial"/>
                <w:b/>
                <w:sz w:val="18"/>
              </w:rPr>
              <w:t>(SE FOR O CASO)</w:t>
            </w:r>
            <w:r>
              <w:rPr>
                <w:sz w:val="18"/>
              </w:rPr>
              <w:t>.</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r w:rsidR="00B2633A">
        <w:trPr>
          <w:trHeight w:val="2696"/>
        </w:trPr>
        <w:tc>
          <w:tcPr>
            <w:tcW w:w="809" w:type="dxa"/>
          </w:tcPr>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rPr>
                <w:rFonts w:ascii="Times New Roman"/>
                <w:sz w:val="18"/>
              </w:rPr>
            </w:pPr>
          </w:p>
          <w:p w:rsidR="00B2633A" w:rsidRDefault="00B2633A">
            <w:pPr>
              <w:pStyle w:val="TableParagraph"/>
              <w:spacing w:before="100"/>
              <w:rPr>
                <w:rFonts w:ascii="Times New Roman"/>
                <w:sz w:val="18"/>
              </w:rPr>
            </w:pPr>
          </w:p>
          <w:p w:rsidR="00B2633A" w:rsidRDefault="00C7465F">
            <w:pPr>
              <w:pStyle w:val="TableParagraph"/>
              <w:ind w:left="314" w:right="224" w:hanging="77"/>
              <w:rPr>
                <w:rFonts w:ascii="Times New Roman"/>
                <w:b/>
                <w:sz w:val="18"/>
              </w:rPr>
            </w:pPr>
            <w:r>
              <w:rPr>
                <w:rFonts w:ascii="Times New Roman"/>
                <w:b/>
                <w:spacing w:val="-4"/>
                <w:sz w:val="18"/>
              </w:rPr>
              <w:t xml:space="preserve">RO- </w:t>
            </w:r>
            <w:r>
              <w:rPr>
                <w:rFonts w:ascii="Times New Roman"/>
                <w:b/>
                <w:spacing w:val="-6"/>
                <w:sz w:val="18"/>
              </w:rPr>
              <w:t>33</w:t>
            </w:r>
          </w:p>
        </w:tc>
        <w:tc>
          <w:tcPr>
            <w:tcW w:w="7104" w:type="dxa"/>
          </w:tcPr>
          <w:p w:rsidR="00B2633A" w:rsidRDefault="00C7465F">
            <w:pPr>
              <w:pStyle w:val="TableParagraph"/>
              <w:spacing w:before="91"/>
              <w:ind w:left="76"/>
              <w:jc w:val="both"/>
              <w:rPr>
                <w:sz w:val="18"/>
              </w:rPr>
            </w:pPr>
            <w:r>
              <w:rPr>
                <w:sz w:val="18"/>
              </w:rPr>
              <w:t>Documentação</w:t>
            </w:r>
            <w:r>
              <w:rPr>
                <w:spacing w:val="-8"/>
                <w:sz w:val="18"/>
              </w:rPr>
              <w:t xml:space="preserve"> </w:t>
            </w:r>
            <w:r>
              <w:rPr>
                <w:sz w:val="18"/>
              </w:rPr>
              <w:t>complementar</w:t>
            </w:r>
            <w:r>
              <w:rPr>
                <w:spacing w:val="-5"/>
                <w:sz w:val="18"/>
              </w:rPr>
              <w:t xml:space="preserve"> </w:t>
            </w:r>
            <w:r>
              <w:rPr>
                <w:sz w:val="18"/>
              </w:rPr>
              <w:t>a</w:t>
            </w:r>
            <w:r>
              <w:rPr>
                <w:spacing w:val="-6"/>
                <w:sz w:val="18"/>
              </w:rPr>
              <w:t xml:space="preserve"> </w:t>
            </w:r>
            <w:r>
              <w:rPr>
                <w:sz w:val="18"/>
              </w:rPr>
              <w:t>depender</w:t>
            </w:r>
            <w:r>
              <w:rPr>
                <w:spacing w:val="-5"/>
                <w:sz w:val="18"/>
              </w:rPr>
              <w:t xml:space="preserve"> </w:t>
            </w:r>
            <w:r>
              <w:rPr>
                <w:sz w:val="18"/>
              </w:rPr>
              <w:t>do</w:t>
            </w:r>
            <w:r>
              <w:rPr>
                <w:spacing w:val="-6"/>
                <w:sz w:val="18"/>
              </w:rPr>
              <w:t xml:space="preserve"> </w:t>
            </w:r>
            <w:r>
              <w:rPr>
                <w:sz w:val="18"/>
              </w:rPr>
              <w:t>objeto</w:t>
            </w:r>
            <w:r>
              <w:rPr>
                <w:spacing w:val="-5"/>
                <w:sz w:val="18"/>
              </w:rPr>
              <w:t xml:space="preserve"> </w:t>
            </w:r>
            <w:r>
              <w:rPr>
                <w:sz w:val="18"/>
              </w:rPr>
              <w:t>de</w:t>
            </w:r>
            <w:r>
              <w:rPr>
                <w:spacing w:val="-6"/>
                <w:sz w:val="18"/>
              </w:rPr>
              <w:t xml:space="preserve"> </w:t>
            </w:r>
            <w:r>
              <w:rPr>
                <w:sz w:val="18"/>
              </w:rPr>
              <w:t>reforma</w:t>
            </w:r>
            <w:r>
              <w:rPr>
                <w:spacing w:val="-5"/>
                <w:sz w:val="18"/>
              </w:rPr>
              <w:t xml:space="preserve"> </w:t>
            </w:r>
            <w:r>
              <w:rPr>
                <w:sz w:val="18"/>
              </w:rPr>
              <w:t>ou</w:t>
            </w:r>
            <w:r>
              <w:rPr>
                <w:spacing w:val="-5"/>
                <w:sz w:val="18"/>
              </w:rPr>
              <w:t xml:space="preserve"> </w:t>
            </w:r>
            <w:r>
              <w:rPr>
                <w:spacing w:val="-2"/>
                <w:sz w:val="18"/>
              </w:rPr>
              <w:t>obra.</w:t>
            </w:r>
          </w:p>
          <w:p w:rsidR="00B2633A" w:rsidRDefault="00C7465F">
            <w:pPr>
              <w:pStyle w:val="TableParagraph"/>
              <w:spacing w:before="99" w:line="249" w:lineRule="auto"/>
              <w:ind w:left="76" w:right="62"/>
              <w:jc w:val="both"/>
              <w:rPr>
                <w:sz w:val="18"/>
              </w:rPr>
            </w:pPr>
            <w:r>
              <w:rPr>
                <w:rFonts w:ascii="Arial" w:hAnsi="Arial"/>
                <w:b/>
                <w:sz w:val="18"/>
              </w:rPr>
              <w:t>Obs</w:t>
            </w:r>
            <w:r>
              <w:rPr>
                <w:sz w:val="18"/>
              </w:rPr>
              <w:t>.: Solicitar orientação do concedente sobre a necessidade de apresentação de documentos complementares adicionais.</w:t>
            </w:r>
          </w:p>
          <w:p w:rsidR="00B2633A" w:rsidRDefault="00C7465F">
            <w:pPr>
              <w:pStyle w:val="TableParagraph"/>
              <w:spacing w:before="91" w:line="249" w:lineRule="auto"/>
              <w:ind w:left="76" w:right="75"/>
              <w:jc w:val="both"/>
              <w:rPr>
                <w:sz w:val="18"/>
              </w:rPr>
            </w:pPr>
            <w:r>
              <w:rPr>
                <w:rFonts w:ascii="Arial" w:hAnsi="Arial"/>
                <w:b/>
                <w:sz w:val="18"/>
              </w:rPr>
              <w:t>Ex.</w:t>
            </w:r>
            <w:r>
              <w:rPr>
                <w:rFonts w:ascii="Arial" w:hAnsi="Arial"/>
                <w:b/>
                <w:spacing w:val="-4"/>
                <w:sz w:val="18"/>
              </w:rPr>
              <w:t xml:space="preserve"> </w:t>
            </w:r>
            <w:r>
              <w:rPr>
                <w:rFonts w:ascii="Arial" w:hAnsi="Arial"/>
                <w:b/>
                <w:sz w:val="18"/>
              </w:rPr>
              <w:t>1</w:t>
            </w:r>
            <w:r>
              <w:rPr>
                <w:sz w:val="18"/>
              </w:rPr>
              <w:t>:</w:t>
            </w:r>
            <w:r>
              <w:rPr>
                <w:spacing w:val="-8"/>
                <w:sz w:val="18"/>
              </w:rPr>
              <w:t xml:space="preserve"> </w:t>
            </w:r>
            <w:r>
              <w:rPr>
                <w:sz w:val="18"/>
              </w:rPr>
              <w:t>Autorização do Departamento de Edificações e Estradas de Rodagem de Minas Gerais – DEER – ou do Departamento Nacional de Infraestrutura de Transportes – DNIT –, no caso de pavimentação em faixa de domínio.</w:t>
            </w:r>
          </w:p>
          <w:p w:rsidR="00B2633A" w:rsidRDefault="00C7465F">
            <w:pPr>
              <w:pStyle w:val="TableParagraph"/>
              <w:spacing w:before="92" w:line="249" w:lineRule="auto"/>
              <w:ind w:left="76" w:right="70"/>
              <w:jc w:val="both"/>
              <w:rPr>
                <w:sz w:val="18"/>
              </w:rPr>
            </w:pPr>
            <w:r>
              <w:rPr>
                <w:rFonts w:ascii="Arial" w:hAnsi="Arial"/>
                <w:b/>
                <w:sz w:val="18"/>
              </w:rPr>
              <w:t>Ex. 2</w:t>
            </w:r>
            <w:r>
              <w:rPr>
                <w:sz w:val="18"/>
              </w:rPr>
              <w:t>: Avaliação de conformidade de projeto, no caso de obras com estrutura de concreto armado e protendido.</w:t>
            </w:r>
          </w:p>
          <w:p w:rsidR="00B2633A" w:rsidRDefault="00C7465F">
            <w:pPr>
              <w:pStyle w:val="TableParagraph"/>
              <w:spacing w:before="91" w:line="249" w:lineRule="auto"/>
              <w:ind w:left="76" w:right="67"/>
              <w:jc w:val="both"/>
              <w:rPr>
                <w:sz w:val="18"/>
              </w:rPr>
            </w:pPr>
            <w:r>
              <w:rPr>
                <w:rFonts w:ascii="Arial" w:hAnsi="Arial"/>
                <w:b/>
                <w:sz w:val="18"/>
              </w:rPr>
              <w:t>Ex. 3</w:t>
            </w:r>
            <w:r>
              <w:rPr>
                <w:sz w:val="18"/>
              </w:rPr>
              <w:t>: Declaração de Capacidade Técnica do responsável, no caso de projeto para obra de arte especial.</w:t>
            </w:r>
          </w:p>
        </w:tc>
        <w:tc>
          <w:tcPr>
            <w:tcW w:w="629" w:type="dxa"/>
          </w:tcPr>
          <w:p w:rsidR="00B2633A" w:rsidRDefault="00B2633A">
            <w:pPr>
              <w:pStyle w:val="TableParagraph"/>
              <w:rPr>
                <w:rFonts w:ascii="Times New Roman"/>
                <w:sz w:val="16"/>
              </w:rPr>
            </w:pPr>
          </w:p>
        </w:tc>
        <w:tc>
          <w:tcPr>
            <w:tcW w:w="638" w:type="dxa"/>
          </w:tcPr>
          <w:p w:rsidR="00B2633A" w:rsidRDefault="00B2633A">
            <w:pPr>
              <w:pStyle w:val="TableParagraph"/>
              <w:rPr>
                <w:rFonts w:ascii="Times New Roman"/>
                <w:sz w:val="16"/>
              </w:rPr>
            </w:pPr>
          </w:p>
        </w:tc>
        <w:tc>
          <w:tcPr>
            <w:tcW w:w="791" w:type="dxa"/>
          </w:tcPr>
          <w:p w:rsidR="00B2633A" w:rsidRDefault="00B2633A">
            <w:pPr>
              <w:pStyle w:val="TableParagraph"/>
              <w:rPr>
                <w:rFonts w:ascii="Times New Roman"/>
                <w:sz w:val="16"/>
              </w:rPr>
            </w:pPr>
          </w:p>
        </w:tc>
        <w:tc>
          <w:tcPr>
            <w:tcW w:w="683" w:type="dxa"/>
          </w:tcPr>
          <w:p w:rsidR="00B2633A" w:rsidRDefault="00B2633A">
            <w:pPr>
              <w:pStyle w:val="TableParagraph"/>
              <w:rPr>
                <w:rFonts w:ascii="Times New Roman"/>
                <w:sz w:val="16"/>
              </w:rPr>
            </w:pPr>
          </w:p>
        </w:tc>
      </w:tr>
    </w:tbl>
    <w:p w:rsidR="00B2633A" w:rsidRDefault="00B2633A">
      <w:pPr>
        <w:pStyle w:val="Corpodetexto"/>
        <w:spacing w:before="7"/>
        <w:rPr>
          <w:b w:val="0"/>
          <w:sz w:val="4"/>
        </w:rPr>
      </w:pPr>
    </w:p>
    <w:p w:rsidR="00B2633A" w:rsidRDefault="00C7465F">
      <w:pPr>
        <w:pStyle w:val="Corpodetexto"/>
        <w:spacing w:line="26" w:lineRule="exact"/>
        <w:ind w:left="111"/>
        <w:rPr>
          <w:b w:val="0"/>
          <w:sz w:val="2"/>
        </w:rPr>
      </w:pPr>
      <w:r>
        <w:rPr>
          <w:b w:val="0"/>
          <w:noProof/>
          <w:sz w:val="2"/>
        </w:rPr>
        <mc:AlternateContent>
          <mc:Choice Requires="wpg">
            <w:drawing>
              <wp:inline distT="0" distB="0" distL="0" distR="0">
                <wp:extent cx="6692900" cy="1714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2900" cy="17145"/>
                          <a:chOff x="0" y="0"/>
                          <a:chExt cx="6692900" cy="17145"/>
                        </a:xfrm>
                      </wpg:grpSpPr>
                      <wps:wsp>
                        <wps:cNvPr id="5" name="Graphic 5"/>
                        <wps:cNvSpPr/>
                        <wps:spPr>
                          <a:xfrm>
                            <a:off x="-6" y="12"/>
                            <a:ext cx="6692900" cy="17145"/>
                          </a:xfrm>
                          <a:custGeom>
                            <a:avLst/>
                            <a:gdLst/>
                            <a:ahLst/>
                            <a:cxnLst/>
                            <a:rect l="l" t="t" r="r" b="b"/>
                            <a:pathLst>
                              <a:path w="6692900" h="17145">
                                <a:moveTo>
                                  <a:pt x="6692379" y="11417"/>
                                </a:moveTo>
                                <a:lnTo>
                                  <a:pt x="0" y="11417"/>
                                </a:lnTo>
                                <a:lnTo>
                                  <a:pt x="0" y="17119"/>
                                </a:lnTo>
                                <a:lnTo>
                                  <a:pt x="6692379" y="17119"/>
                                </a:lnTo>
                                <a:lnTo>
                                  <a:pt x="6692379" y="11417"/>
                                </a:lnTo>
                                <a:close/>
                              </a:path>
                              <a:path w="6692900" h="17145">
                                <a:moveTo>
                                  <a:pt x="6692379" y="0"/>
                                </a:moveTo>
                                <a:lnTo>
                                  <a:pt x="0" y="0"/>
                                </a:lnTo>
                                <a:lnTo>
                                  <a:pt x="0" y="5702"/>
                                </a:lnTo>
                                <a:lnTo>
                                  <a:pt x="6692379" y="5702"/>
                                </a:lnTo>
                                <a:lnTo>
                                  <a:pt x="6692379" y="0"/>
                                </a:lnTo>
                                <a:close/>
                              </a:path>
                            </a:pathLst>
                          </a:custGeom>
                          <a:solidFill>
                            <a:srgbClr val="333333"/>
                          </a:solidFill>
                        </wps:spPr>
                        <wps:bodyPr wrap="square" lIns="0" tIns="0" rIns="0" bIns="0" rtlCol="0">
                          <a:prstTxWarp prst="textNoShape">
                            <a:avLst/>
                          </a:prstTxWarp>
                          <a:noAutofit/>
                        </wps:bodyPr>
                      </wps:wsp>
                    </wpg:wgp>
                  </a:graphicData>
                </a:graphic>
              </wp:inline>
            </w:drawing>
          </mc:Choice>
          <mc:Fallback>
            <w:pict>
              <v:group w14:anchorId="0B5805BD" id="Group 4" o:spid="_x0000_s1026" style="width:527pt;height:1.35pt;mso-position-horizontal-relative:char;mso-position-vertical-relative:line" coordsize="66929,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">
                <v:shape id="Graphic 5" o:spid="_x0000_s1027" style="position:absolute;width:66928;height:171;visibility:visible;mso-wrap-style:square;v-text-anchor:top" coordsize="66929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" path="m6692379,11417l,11417r,5702l6692379,17119r,-5702xem6692379,l,,,5702r6692379,l6692379,xe" fillcolor="#333" stroked="f">
                  <v:path arrowok="t"/>
                </v:shape>
                <w10:anchorlock/>
              </v:group>
            </w:pict>
          </mc:Fallback>
        </mc:AlternateContent>
      </w:r>
    </w:p>
    <w:p w:rsidR="00B2633A" w:rsidRDefault="00C7465F">
      <w:pPr>
        <w:tabs>
          <w:tab w:val="left" w:pos="9661"/>
        </w:tabs>
        <w:spacing w:before="24"/>
        <w:ind w:left="111"/>
        <w:rPr>
          <w:rFonts w:ascii="Times New Roman" w:hAnsi="Times New Roman"/>
          <w:sz w:val="13"/>
        </w:rPr>
      </w:pPr>
      <w:r>
        <w:rPr>
          <w:rFonts w:ascii="Times New Roman" w:hAnsi="Times New Roman"/>
          <w:b/>
          <w:sz w:val="13"/>
        </w:rPr>
        <w:t>Referência:</w:t>
      </w:r>
      <w:r>
        <w:rPr>
          <w:rFonts w:ascii="Times New Roman" w:hAnsi="Times New Roman"/>
          <w:b/>
          <w:spacing w:val="10"/>
          <w:sz w:val="13"/>
        </w:rPr>
        <w:t xml:space="preserve"> </w:t>
      </w:r>
      <w:r>
        <w:rPr>
          <w:rFonts w:ascii="Times New Roman" w:hAnsi="Times New Roman"/>
          <w:sz w:val="13"/>
        </w:rPr>
        <w:t>Caso</w:t>
      </w:r>
      <w:r>
        <w:rPr>
          <w:rFonts w:ascii="Times New Roman" w:hAnsi="Times New Roman"/>
          <w:spacing w:val="11"/>
          <w:sz w:val="13"/>
        </w:rPr>
        <w:t xml:space="preserve"> </w:t>
      </w:r>
      <w:r>
        <w:rPr>
          <w:rFonts w:ascii="Times New Roman" w:hAnsi="Times New Roman"/>
          <w:sz w:val="13"/>
        </w:rPr>
        <w:t>responda</w:t>
      </w:r>
      <w:r>
        <w:rPr>
          <w:rFonts w:ascii="Times New Roman" w:hAnsi="Times New Roman"/>
          <w:spacing w:val="12"/>
          <w:sz w:val="13"/>
        </w:rPr>
        <w:t xml:space="preserve"> </w:t>
      </w:r>
      <w:r>
        <w:rPr>
          <w:rFonts w:ascii="Times New Roman" w:hAnsi="Times New Roman"/>
          <w:sz w:val="13"/>
        </w:rPr>
        <w:t>este</w:t>
      </w:r>
      <w:r>
        <w:rPr>
          <w:rFonts w:ascii="Times New Roman" w:hAnsi="Times New Roman"/>
          <w:spacing w:val="11"/>
          <w:sz w:val="13"/>
        </w:rPr>
        <w:t xml:space="preserve"> </w:t>
      </w:r>
      <w:r>
        <w:rPr>
          <w:rFonts w:ascii="Times New Roman" w:hAnsi="Times New Roman"/>
          <w:sz w:val="13"/>
        </w:rPr>
        <w:t>Ofício,</w:t>
      </w:r>
      <w:r>
        <w:rPr>
          <w:rFonts w:ascii="Times New Roman" w:hAnsi="Times New Roman"/>
          <w:spacing w:val="12"/>
          <w:sz w:val="13"/>
        </w:rPr>
        <w:t xml:space="preserve"> </w:t>
      </w:r>
      <w:r>
        <w:rPr>
          <w:rFonts w:ascii="Times New Roman" w:hAnsi="Times New Roman"/>
          <w:sz w:val="13"/>
        </w:rPr>
        <w:t>indicar</w:t>
      </w:r>
      <w:r>
        <w:rPr>
          <w:rFonts w:ascii="Times New Roman" w:hAnsi="Times New Roman"/>
          <w:spacing w:val="11"/>
          <w:sz w:val="13"/>
        </w:rPr>
        <w:t xml:space="preserve"> </w:t>
      </w:r>
      <w:r>
        <w:rPr>
          <w:rFonts w:ascii="Times New Roman" w:hAnsi="Times New Roman"/>
          <w:sz w:val="13"/>
        </w:rPr>
        <w:t>expressamente</w:t>
      </w:r>
      <w:r>
        <w:rPr>
          <w:rFonts w:ascii="Times New Roman" w:hAnsi="Times New Roman"/>
          <w:spacing w:val="11"/>
          <w:sz w:val="13"/>
        </w:rPr>
        <w:t xml:space="preserve"> </w:t>
      </w:r>
      <w:r>
        <w:rPr>
          <w:rFonts w:ascii="Times New Roman" w:hAnsi="Times New Roman"/>
          <w:sz w:val="13"/>
        </w:rPr>
        <w:t>o</w:t>
      </w:r>
      <w:r>
        <w:rPr>
          <w:rFonts w:ascii="Times New Roman" w:hAnsi="Times New Roman"/>
          <w:spacing w:val="12"/>
          <w:sz w:val="13"/>
        </w:rPr>
        <w:t xml:space="preserve"> </w:t>
      </w:r>
      <w:r>
        <w:rPr>
          <w:rFonts w:ascii="Times New Roman" w:hAnsi="Times New Roman"/>
          <w:sz w:val="13"/>
        </w:rPr>
        <w:t>Processo</w:t>
      </w:r>
      <w:r>
        <w:rPr>
          <w:rFonts w:ascii="Times New Roman" w:hAnsi="Times New Roman"/>
          <w:spacing w:val="11"/>
          <w:sz w:val="13"/>
        </w:rPr>
        <w:t xml:space="preserve"> </w:t>
      </w:r>
      <w:r>
        <w:rPr>
          <w:rFonts w:ascii="Times New Roman" w:hAnsi="Times New Roman"/>
          <w:sz w:val="13"/>
        </w:rPr>
        <w:t>nº</w:t>
      </w:r>
      <w:r>
        <w:rPr>
          <w:rFonts w:ascii="Times New Roman" w:hAnsi="Times New Roman"/>
          <w:spacing w:val="12"/>
          <w:sz w:val="13"/>
        </w:rPr>
        <w:t xml:space="preserve"> </w:t>
      </w:r>
      <w:r>
        <w:rPr>
          <w:rFonts w:ascii="Times New Roman" w:hAnsi="Times New Roman"/>
          <w:sz w:val="13"/>
        </w:rPr>
        <w:t>5010.01.0000102/2025-</w:t>
      </w:r>
      <w:r>
        <w:rPr>
          <w:rFonts w:ascii="Times New Roman" w:hAnsi="Times New Roman"/>
          <w:spacing w:val="-5"/>
          <w:sz w:val="13"/>
        </w:rPr>
        <w:t>59</w:t>
      </w:r>
      <w:r>
        <w:rPr>
          <w:rFonts w:ascii="Times New Roman" w:hAnsi="Times New Roman"/>
          <w:sz w:val="13"/>
        </w:rPr>
        <w:tab/>
        <w:t>SEI</w:t>
      </w:r>
      <w:r>
        <w:rPr>
          <w:rFonts w:ascii="Times New Roman" w:hAnsi="Times New Roman"/>
          <w:spacing w:val="4"/>
          <w:sz w:val="13"/>
        </w:rPr>
        <w:t xml:space="preserve"> </w:t>
      </w:r>
      <w:r>
        <w:rPr>
          <w:rFonts w:ascii="Times New Roman" w:hAnsi="Times New Roman"/>
          <w:sz w:val="13"/>
        </w:rPr>
        <w:t>nº</w:t>
      </w:r>
      <w:r>
        <w:rPr>
          <w:rFonts w:ascii="Times New Roman" w:hAnsi="Times New Roman"/>
          <w:spacing w:val="5"/>
          <w:sz w:val="13"/>
        </w:rPr>
        <w:t xml:space="preserve"> </w:t>
      </w:r>
      <w:r>
        <w:rPr>
          <w:rFonts w:ascii="Times New Roman" w:hAnsi="Times New Roman"/>
          <w:spacing w:val="-2"/>
          <w:sz w:val="13"/>
        </w:rPr>
        <w:t>127107117</w:t>
      </w:r>
    </w:p>
    <w:sectPr w:rsidR="00B2633A">
      <w:pgSz w:w="11900" w:h="16840"/>
      <w:pgMar w:top="540" w:right="566" w:bottom="380" w:left="566"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65F" w:rsidRDefault="00C7465F">
      <w:r>
        <w:separator/>
      </w:r>
    </w:p>
  </w:endnote>
  <w:endnote w:type="continuationSeparator" w:id="0">
    <w:p w:rsidR="00C7465F" w:rsidRDefault="00C7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33A" w:rsidRDefault="00C7465F">
    <w:pPr>
      <w:pStyle w:val="Corpodetexto"/>
      <w:spacing w:line="14" w:lineRule="auto"/>
      <w:rPr>
        <w:b w:val="0"/>
        <w:sz w:val="20"/>
      </w:rPr>
    </w:pPr>
    <w:r>
      <w:rPr>
        <w:b w:val="0"/>
        <w:noProof/>
        <w:sz w:val="20"/>
      </w:rPr>
      <mc:AlternateContent>
        <mc:Choice Requires="wps">
          <w:drawing>
            <wp:anchor distT="0" distB="0" distL="0" distR="0" simplePos="0" relativeHeight="486824960" behindDoc="1" locked="0" layoutInCell="1" allowOverlap="1">
              <wp:simplePos x="0" y="0"/>
              <wp:positionH relativeFrom="page">
                <wp:posOffset>359409</wp:posOffset>
              </wp:positionH>
              <wp:positionV relativeFrom="page">
                <wp:posOffset>10438730</wp:posOffset>
              </wp:positionV>
              <wp:extent cx="440245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2455" cy="167640"/>
                      </a:xfrm>
                      <a:prstGeom prst="rect">
                        <a:avLst/>
                      </a:prstGeom>
                    </wps:spPr>
                    <wps:txbx>
                      <w:txbxContent>
                        <w:p w:rsidR="00B2633A" w:rsidRDefault="00C7465F">
                          <w:pPr>
                            <w:spacing w:before="13"/>
                            <w:ind w:left="20"/>
                            <w:rPr>
                              <w:sz w:val="20"/>
                            </w:rPr>
                          </w:pPr>
                          <w:r>
                            <w:rPr>
                              <w:color w:val="BEBEBE"/>
                              <w:sz w:val="20"/>
                            </w:rPr>
                            <w:t xml:space="preserve">Check List Check List Convênio - Entidade Privada Sem Fins Lu </w:t>
                          </w:r>
                          <w:r>
                            <w:rPr>
                              <w:color w:val="BEBEBE"/>
                              <w:spacing w:val="-2"/>
                              <w:sz w:val="20"/>
                            </w:rPr>
                            <w:t>(127107117)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3pt;margin-top:821.95pt;width:346.65pt;height:13.2pt;z-index:-164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" filled="f" stroked="f">
              <v:textbox inset="0,0,0,0">
                <w:txbxContent>
                  <w:p w:rsidR="00B2633A" w:rsidRDefault="00C7465F">
                    <w:pPr>
                      <w:spacing w:before="13"/>
                      <w:ind w:left="20"/>
                      <w:rPr>
                        <w:sz w:val="20"/>
                      </w:rPr>
                    </w:pPr>
                    <w:r>
                      <w:rPr>
                        <w:color w:val="BEBEBE"/>
                        <w:sz w:val="20"/>
                      </w:rPr>
                      <w:t xml:space="preserve">Check List Check List Convênio - Entidade Privada Sem Fins Lu </w:t>
                    </w:r>
                    <w:r>
                      <w:rPr>
                        <w:color w:val="BEBEBE"/>
                        <w:spacing w:val="-2"/>
                        <w:sz w:val="20"/>
                      </w:rPr>
                      <w:t>(127107117)</w:t>
                    </w:r>
                  </w:p>
                </w:txbxContent>
              </v:textbox>
              <w10:wrap anchorx="page" anchory="page"/>
            </v:shape>
          </w:pict>
        </mc:Fallback>
      </mc:AlternateContent>
    </w:r>
    <w:r>
      <w:rPr>
        <w:b w:val="0"/>
        <w:noProof/>
        <w:sz w:val="20"/>
      </w:rPr>
      <mc:AlternateContent>
        <mc:Choice Requires="wps">
          <w:drawing>
            <wp:anchor distT="0" distB="0" distL="0" distR="0" simplePos="0" relativeHeight="486825472" behindDoc="1" locked="0" layoutInCell="1" allowOverlap="1">
              <wp:simplePos x="0" y="0"/>
              <wp:positionH relativeFrom="page">
                <wp:posOffset>5053759</wp:posOffset>
              </wp:positionH>
              <wp:positionV relativeFrom="page">
                <wp:posOffset>10438730</wp:posOffset>
              </wp:positionV>
              <wp:extent cx="218249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2495" cy="167640"/>
                      </a:xfrm>
                      <a:prstGeom prst="rect">
                        <a:avLst/>
                      </a:prstGeom>
                    </wps:spPr>
                    <wps:txbx>
                      <w:txbxContent>
                        <w:p w:rsidR="00B2633A" w:rsidRDefault="00C7465F">
                          <w:pPr>
                            <w:spacing w:before="13"/>
                            <w:ind w:left="20"/>
                            <w:rPr>
                              <w:sz w:val="20"/>
                            </w:rPr>
                          </w:pPr>
                          <w:r>
                            <w:rPr>
                              <w:color w:val="BEBEBE"/>
                              <w:sz w:val="20"/>
                            </w:rPr>
                            <w:t xml:space="preserve">SEI 5010.01.0000102/2025-59 / pg. </w:t>
                          </w:r>
                          <w:r>
                            <w:rPr>
                              <w:color w:val="BEBEBE"/>
                              <w:spacing w:val="-10"/>
                              <w:sz w:val="20"/>
                            </w:rPr>
                            <w:fldChar w:fldCharType="begin"/>
                          </w:r>
                          <w:r>
                            <w:rPr>
                              <w:color w:val="BEBEBE"/>
                              <w:spacing w:val="-10"/>
                              <w:sz w:val="20"/>
                            </w:rPr>
                            <w:instrText xml:space="preserve"> PAGE </w:instrText>
                          </w:r>
                          <w:r>
                            <w:rPr>
                              <w:color w:val="BEBEBE"/>
                              <w:spacing w:val="-10"/>
                              <w:sz w:val="20"/>
                            </w:rPr>
                            <w:fldChar w:fldCharType="separate"/>
                          </w:r>
                          <w:r>
                            <w:rPr>
                              <w:color w:val="BEBEBE"/>
                              <w:spacing w:val="-10"/>
                              <w:sz w:val="20"/>
                            </w:rPr>
                            <w:t>1</w:t>
                          </w:r>
                          <w:r>
                            <w:rPr>
                              <w:color w:val="BEBEBE"/>
                              <w:spacing w:val="-10"/>
                              <w:sz w:val="20"/>
                            </w:rPr>
                            <w:fldChar w:fldCharType="end"/>
                          </w:r>
                        </w:p>
                      </w:txbxContent>
                    </wps:txbx>
                    <wps:bodyPr wrap="square" lIns="0" tIns="0" rIns="0" bIns="0" rtlCol="0">
                      <a:noAutofit/>
                    </wps:bodyPr>
                  </wps:wsp>
                </a:graphicData>
              </a:graphic>
            </wp:anchor>
          </w:drawing>
        </mc:Choice>
        <mc:Fallback>
          <w:pict>
            <v:shape id="Textbox 2" o:spid="_x0000_s1027" type="#_x0000_t202" style="position:absolute;margin-left:397.95pt;margin-top:821.95pt;width:171.85pt;height:13.2pt;z-index:-164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" filled="f" stroked="f">
              <v:textbox inset="0,0,0,0">
                <w:txbxContent>
                  <w:p w:rsidR="00B2633A" w:rsidRDefault="00C7465F">
                    <w:pPr>
                      <w:spacing w:before="13"/>
                      <w:ind w:left="20"/>
                      <w:rPr>
                        <w:sz w:val="20"/>
                      </w:rPr>
                    </w:pPr>
                    <w:r>
                      <w:rPr>
                        <w:color w:val="BEBEBE"/>
                        <w:sz w:val="20"/>
                      </w:rPr>
                      <w:t xml:space="preserve">SEI 5010.01.0000102/2025-59 / pg. </w:t>
                    </w:r>
                    <w:r>
                      <w:rPr>
                        <w:color w:val="BEBEBE"/>
                        <w:spacing w:val="-10"/>
                        <w:sz w:val="20"/>
                      </w:rPr>
                      <w:fldChar w:fldCharType="begin"/>
                    </w:r>
                    <w:r>
                      <w:rPr>
                        <w:color w:val="BEBEBE"/>
                        <w:spacing w:val="-10"/>
                        <w:sz w:val="20"/>
                      </w:rPr>
                      <w:instrText xml:space="preserve"> PAGE </w:instrText>
                    </w:r>
                    <w:r>
                      <w:rPr>
                        <w:color w:val="BEBEBE"/>
                        <w:spacing w:val="-10"/>
                        <w:sz w:val="20"/>
                      </w:rPr>
                      <w:fldChar w:fldCharType="separate"/>
                    </w:r>
                    <w:r>
                      <w:rPr>
                        <w:color w:val="BEBEBE"/>
                        <w:spacing w:val="-10"/>
                        <w:sz w:val="20"/>
                      </w:rPr>
                      <w:t>1</w:t>
                    </w:r>
                    <w:r>
                      <w:rPr>
                        <w:color w:val="BEBEBE"/>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65F" w:rsidRDefault="00C7465F">
      <w:r>
        <w:separator/>
      </w:r>
    </w:p>
  </w:footnote>
  <w:footnote w:type="continuationSeparator" w:id="0">
    <w:p w:rsidR="00C7465F" w:rsidRDefault="00C74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16DB6"/>
    <w:multiLevelType w:val="hybridMultilevel"/>
    <w:tmpl w:val="F26CAE12"/>
    <w:lvl w:ilvl="0" w:tplc="9F32C7F8">
      <w:start w:val="1"/>
      <w:numFmt w:val="lowerLetter"/>
      <w:lvlText w:val="%1."/>
      <w:lvlJc w:val="left"/>
      <w:pPr>
        <w:ind w:left="76" w:hanging="200"/>
        <w:jc w:val="left"/>
      </w:pPr>
      <w:rPr>
        <w:rFonts w:ascii="Arial MT" w:eastAsia="Arial MT" w:hAnsi="Arial MT" w:cs="Arial MT" w:hint="default"/>
        <w:b w:val="0"/>
        <w:bCs w:val="0"/>
        <w:i w:val="0"/>
        <w:iCs w:val="0"/>
        <w:spacing w:val="-1"/>
        <w:w w:val="100"/>
        <w:sz w:val="18"/>
        <w:szCs w:val="18"/>
        <w:lang w:val="pt-PT" w:eastAsia="en-US" w:bidi="ar-SA"/>
      </w:rPr>
    </w:lvl>
    <w:lvl w:ilvl="1" w:tplc="E8221014">
      <w:numFmt w:val="bullet"/>
      <w:lvlText w:val="•"/>
      <w:lvlJc w:val="left"/>
      <w:pPr>
        <w:ind w:left="781" w:hanging="200"/>
      </w:pPr>
      <w:rPr>
        <w:rFonts w:hint="default"/>
        <w:lang w:val="pt-PT" w:eastAsia="en-US" w:bidi="ar-SA"/>
      </w:rPr>
    </w:lvl>
    <w:lvl w:ilvl="2" w:tplc="0E10EB44">
      <w:numFmt w:val="bullet"/>
      <w:lvlText w:val="•"/>
      <w:lvlJc w:val="left"/>
      <w:pPr>
        <w:ind w:left="1482" w:hanging="200"/>
      </w:pPr>
      <w:rPr>
        <w:rFonts w:hint="default"/>
        <w:lang w:val="pt-PT" w:eastAsia="en-US" w:bidi="ar-SA"/>
      </w:rPr>
    </w:lvl>
    <w:lvl w:ilvl="3" w:tplc="4F1C7100">
      <w:numFmt w:val="bullet"/>
      <w:lvlText w:val="•"/>
      <w:lvlJc w:val="left"/>
      <w:pPr>
        <w:ind w:left="2184" w:hanging="200"/>
      </w:pPr>
      <w:rPr>
        <w:rFonts w:hint="default"/>
        <w:lang w:val="pt-PT" w:eastAsia="en-US" w:bidi="ar-SA"/>
      </w:rPr>
    </w:lvl>
    <w:lvl w:ilvl="4" w:tplc="6E9842F0">
      <w:numFmt w:val="bullet"/>
      <w:lvlText w:val="•"/>
      <w:lvlJc w:val="left"/>
      <w:pPr>
        <w:ind w:left="2885" w:hanging="200"/>
      </w:pPr>
      <w:rPr>
        <w:rFonts w:hint="default"/>
        <w:lang w:val="pt-PT" w:eastAsia="en-US" w:bidi="ar-SA"/>
      </w:rPr>
    </w:lvl>
    <w:lvl w:ilvl="5" w:tplc="53DA2E0C">
      <w:numFmt w:val="bullet"/>
      <w:lvlText w:val="•"/>
      <w:lvlJc w:val="left"/>
      <w:pPr>
        <w:ind w:left="3587" w:hanging="200"/>
      </w:pPr>
      <w:rPr>
        <w:rFonts w:hint="default"/>
        <w:lang w:val="pt-PT" w:eastAsia="en-US" w:bidi="ar-SA"/>
      </w:rPr>
    </w:lvl>
    <w:lvl w:ilvl="6" w:tplc="F6B2B044">
      <w:numFmt w:val="bullet"/>
      <w:lvlText w:val="•"/>
      <w:lvlJc w:val="left"/>
      <w:pPr>
        <w:ind w:left="4288" w:hanging="200"/>
      </w:pPr>
      <w:rPr>
        <w:rFonts w:hint="default"/>
        <w:lang w:val="pt-PT" w:eastAsia="en-US" w:bidi="ar-SA"/>
      </w:rPr>
    </w:lvl>
    <w:lvl w:ilvl="7" w:tplc="8C923FBC">
      <w:numFmt w:val="bullet"/>
      <w:lvlText w:val="•"/>
      <w:lvlJc w:val="left"/>
      <w:pPr>
        <w:ind w:left="4989" w:hanging="200"/>
      </w:pPr>
      <w:rPr>
        <w:rFonts w:hint="default"/>
        <w:lang w:val="pt-PT" w:eastAsia="en-US" w:bidi="ar-SA"/>
      </w:rPr>
    </w:lvl>
    <w:lvl w:ilvl="8" w:tplc="9904C082">
      <w:numFmt w:val="bullet"/>
      <w:lvlText w:val="•"/>
      <w:lvlJc w:val="left"/>
      <w:pPr>
        <w:ind w:left="5691" w:hanging="200"/>
      </w:pPr>
      <w:rPr>
        <w:rFonts w:hint="default"/>
        <w:lang w:val="pt-PT" w:eastAsia="en-US" w:bidi="ar-SA"/>
      </w:rPr>
    </w:lvl>
  </w:abstractNum>
  <w:abstractNum w:abstractNumId="1" w15:restartNumberingAfterBreak="0">
    <w:nsid w:val="6E270C06"/>
    <w:multiLevelType w:val="multilevel"/>
    <w:tmpl w:val="CCCC3AEE"/>
    <w:lvl w:ilvl="0">
      <w:start w:val="1"/>
      <w:numFmt w:val="decimal"/>
      <w:lvlText w:val="%1"/>
      <w:lvlJc w:val="left"/>
      <w:pPr>
        <w:ind w:left="166" w:hanging="354"/>
        <w:jc w:val="left"/>
      </w:pPr>
      <w:rPr>
        <w:rFonts w:hint="default"/>
        <w:lang w:val="pt-PT" w:eastAsia="en-US" w:bidi="ar-SA"/>
      </w:rPr>
    </w:lvl>
    <w:lvl w:ilvl="1">
      <w:start w:val="1"/>
      <w:numFmt w:val="decimal"/>
      <w:lvlText w:val="%1.%2."/>
      <w:lvlJc w:val="left"/>
      <w:pPr>
        <w:ind w:left="166" w:hanging="354"/>
        <w:jc w:val="left"/>
      </w:pPr>
      <w:rPr>
        <w:rFonts w:ascii="Times New Roman" w:eastAsia="Times New Roman" w:hAnsi="Times New Roman" w:cs="Times New Roman" w:hint="default"/>
        <w:b/>
        <w:bCs/>
        <w:i w:val="0"/>
        <w:iCs w:val="0"/>
        <w:spacing w:val="0"/>
        <w:w w:val="100"/>
        <w:sz w:val="18"/>
        <w:szCs w:val="18"/>
        <w:lang w:val="pt-PT" w:eastAsia="en-US" w:bidi="ar-SA"/>
      </w:rPr>
    </w:lvl>
    <w:lvl w:ilvl="2">
      <w:numFmt w:val="bullet"/>
      <w:lvlText w:val="•"/>
      <w:lvlJc w:val="left"/>
      <w:pPr>
        <w:ind w:left="1546" w:hanging="354"/>
      </w:pPr>
      <w:rPr>
        <w:rFonts w:hint="default"/>
        <w:lang w:val="pt-PT" w:eastAsia="en-US" w:bidi="ar-SA"/>
      </w:rPr>
    </w:lvl>
    <w:lvl w:ilvl="3">
      <w:numFmt w:val="bullet"/>
      <w:lvlText w:val="•"/>
      <w:lvlJc w:val="left"/>
      <w:pPr>
        <w:ind w:left="2240" w:hanging="354"/>
      </w:pPr>
      <w:rPr>
        <w:rFonts w:hint="default"/>
        <w:lang w:val="pt-PT" w:eastAsia="en-US" w:bidi="ar-SA"/>
      </w:rPr>
    </w:lvl>
    <w:lvl w:ilvl="4">
      <w:numFmt w:val="bullet"/>
      <w:lvlText w:val="•"/>
      <w:lvlJc w:val="left"/>
      <w:pPr>
        <w:ind w:left="2933" w:hanging="354"/>
      </w:pPr>
      <w:rPr>
        <w:rFonts w:hint="default"/>
        <w:lang w:val="pt-PT" w:eastAsia="en-US" w:bidi="ar-SA"/>
      </w:rPr>
    </w:lvl>
    <w:lvl w:ilvl="5">
      <w:numFmt w:val="bullet"/>
      <w:lvlText w:val="•"/>
      <w:lvlJc w:val="left"/>
      <w:pPr>
        <w:ind w:left="3627" w:hanging="354"/>
      </w:pPr>
      <w:rPr>
        <w:rFonts w:hint="default"/>
        <w:lang w:val="pt-PT" w:eastAsia="en-US" w:bidi="ar-SA"/>
      </w:rPr>
    </w:lvl>
    <w:lvl w:ilvl="6">
      <w:numFmt w:val="bullet"/>
      <w:lvlText w:val="•"/>
      <w:lvlJc w:val="left"/>
      <w:pPr>
        <w:ind w:left="4320" w:hanging="354"/>
      </w:pPr>
      <w:rPr>
        <w:rFonts w:hint="default"/>
        <w:lang w:val="pt-PT" w:eastAsia="en-US" w:bidi="ar-SA"/>
      </w:rPr>
    </w:lvl>
    <w:lvl w:ilvl="7">
      <w:numFmt w:val="bullet"/>
      <w:lvlText w:val="•"/>
      <w:lvlJc w:val="left"/>
      <w:pPr>
        <w:ind w:left="5013" w:hanging="354"/>
      </w:pPr>
      <w:rPr>
        <w:rFonts w:hint="default"/>
        <w:lang w:val="pt-PT" w:eastAsia="en-US" w:bidi="ar-SA"/>
      </w:rPr>
    </w:lvl>
    <w:lvl w:ilvl="8">
      <w:numFmt w:val="bullet"/>
      <w:lvlText w:val="•"/>
      <w:lvlJc w:val="left"/>
      <w:pPr>
        <w:ind w:left="5707" w:hanging="354"/>
      </w:pPr>
      <w:rPr>
        <w:rFonts w:hint="default"/>
        <w:lang w:val="pt-PT" w:eastAsia="en-US" w:bidi="ar-SA"/>
      </w:rPr>
    </w:lvl>
  </w:abstractNum>
  <w:num w:numId="1" w16cid:durableId="1101411381">
    <w:abstractNumId w:val="0"/>
  </w:num>
  <w:num w:numId="2" w16cid:durableId="167714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2633A"/>
    <w:rsid w:val="00B2633A"/>
    <w:rsid w:val="00C7465F"/>
    <w:rsid w:val="00CB2C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7B1C"/>
  <w15:docId w15:val="{9F234175-CC02-41C1-B86D-9FB7BF97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Times New Roman" w:eastAsia="Times New Roman" w:hAnsi="Times New Roman" w:cs="Times New Roman"/>
      <w:b/>
      <w:bCs/>
      <w:sz w:val="18"/>
      <w:szCs w:val="18"/>
    </w:rPr>
  </w:style>
  <w:style w:type="paragraph" w:styleId="Ttulo">
    <w:name w:val="Title"/>
    <w:basedOn w:val="Normal"/>
    <w:uiPriority w:val="10"/>
    <w:qFormat/>
    <w:pPr>
      <w:spacing w:before="13"/>
      <w:ind w:left="20"/>
    </w:pPr>
    <w:rPr>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sulta-crf.caixa.gov.br/consultacrf/pages/consultaEmpregador.js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2.fazenda.mg.gov.br/sol/ctrl/SOL/CDT/SERVICO_829?ACAO=INICIAR" TargetMode="External"/><Relationship Id="rId17" Type="http://schemas.openxmlformats.org/officeDocument/2006/relationships/hyperlink" Target="https://certidoes.cgu.gov.br/" TargetMode="External"/><Relationship Id="rId2" Type="http://schemas.openxmlformats.org/officeDocument/2006/relationships/styles" Target="styles.xml"/><Relationship Id="rId16" Type="http://schemas.openxmlformats.org/officeDocument/2006/relationships/hyperlink" Target="https://www.cagef.mg.gov.br/fornecedor-web/br/gov/prodemge/seplag/fornecedor/publico/index.zu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lucoes.receita.fazenda.gov.br/Servicos/certidaointernet/PJ/Emitir" TargetMode="External"/><Relationship Id="rId5" Type="http://schemas.openxmlformats.org/officeDocument/2006/relationships/footnotes" Target="footnotes.xml"/><Relationship Id="rId15" Type="http://schemas.openxmlformats.org/officeDocument/2006/relationships/hyperlink" Target="http://consultapublica.fazenda.mg.gov.br/ConsultaPublicaCADIN/consultaSituacaoPublica.do" TargetMode="External"/><Relationship Id="rId10" Type="http://schemas.openxmlformats.org/officeDocument/2006/relationships/hyperlink" Target="http://www.portalcagec.mg.gov.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olucoes.receita.fazenda.gov.br/Servicos/cnpjreva/Cnpjreva_Solicitacao.asp" TargetMode="External"/><Relationship Id="rId14" Type="http://schemas.openxmlformats.org/officeDocument/2006/relationships/hyperlink" Target="https://cndt-certidao.tst.jus.br/inicio.fa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2999</Words>
  <Characters>16198</Characters>
  <Application>Microsoft Office Word</Application>
  <DocSecurity>0</DocSecurity>
  <Lines>134</Lines>
  <Paragraphs>38</Paragraphs>
  <ScaleCrop>false</ScaleCrop>
  <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5010.01.0000102/2025-59</dc:title>
  <cp:lastModifiedBy>Gabriel Augusto Penido Amador</cp:lastModifiedBy>
  <cp:revision>2</cp:revision>
  <dcterms:created xsi:type="dcterms:W3CDTF">2025-11-12T16:48:00Z</dcterms:created>
  <dcterms:modified xsi:type="dcterms:W3CDTF">2025-11-12T16:51:00Z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2025-11-12T00:00:00Z</vt:filetime>
  </property>
</Properties>
</file>